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方正小标宋简体" w:hAnsi="方正小标宋简体" w:eastAsia="方正小标宋简体" w:cs="方正小标宋简体"/>
          <w:b w:val="0"/>
          <w:bCs w:val="0"/>
          <w:sz w:val="44"/>
          <w:szCs w:val="44"/>
          <w:lang w:eastAsia="zh-CN"/>
        </w:rPr>
      </w:pPr>
      <w:r>
        <w:rPr>
          <w:rFonts w:hint="eastAsia" w:ascii="方正小标宋简体" w:hAnsi="方正小标宋简体" w:eastAsia="方正小标宋简体" w:cs="方正小标宋简体"/>
          <w:b w:val="0"/>
          <w:bCs w:val="0"/>
          <w:sz w:val="44"/>
          <w:szCs w:val="44"/>
        </w:rPr>
        <w:t>潮汕职业技术学院</w:t>
      </w:r>
      <w:r>
        <w:rPr>
          <w:rFonts w:hint="eastAsia" w:ascii="方正小标宋简体" w:hAnsi="方正小标宋简体" w:eastAsia="方正小标宋简体" w:cs="方正小标宋简体"/>
          <w:b w:val="0"/>
          <w:bCs w:val="0"/>
          <w:sz w:val="44"/>
          <w:szCs w:val="44"/>
          <w:lang w:eastAsia="zh-CN"/>
        </w:rPr>
        <w:t>学生会深化改革</w:t>
      </w:r>
    </w:p>
    <w:p>
      <w:pPr>
        <w:spacing w:line="360" w:lineRule="auto"/>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eastAsia="zh-CN"/>
        </w:rPr>
        <w:t>自评</w:t>
      </w:r>
      <w:r>
        <w:rPr>
          <w:rFonts w:hint="eastAsia" w:ascii="方正小标宋简体" w:hAnsi="方正小标宋简体" w:eastAsia="方正小标宋简体" w:cs="方正小标宋简体"/>
          <w:b w:val="0"/>
          <w:bCs w:val="0"/>
          <w:sz w:val="44"/>
          <w:szCs w:val="44"/>
        </w:rPr>
        <w:t>报告</w:t>
      </w:r>
    </w:p>
    <w:p>
      <w:pPr>
        <w:spacing w:line="560" w:lineRule="exact"/>
        <w:rPr>
          <w:rFonts w:hint="eastAsia" w:ascii="仿宋" w:hAnsi="仿宋" w:eastAsia="仿宋" w:cs="仿宋"/>
          <w:sz w:val="32"/>
          <w:szCs w:val="32"/>
          <w:lang w:eastAsia="zh-CN"/>
        </w:rPr>
      </w:pPr>
      <w:r>
        <w:rPr>
          <w:rFonts w:hint="eastAsia" w:ascii="仿宋" w:hAnsi="仿宋" w:eastAsia="仿宋" w:cs="仿宋"/>
          <w:sz w:val="32"/>
          <w:szCs w:val="32"/>
          <w:lang w:eastAsia="zh-CN"/>
        </w:rPr>
        <w:t>揭阳市学生联合会：</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20</w:t>
      </w:r>
      <w:r>
        <w:rPr>
          <w:rFonts w:hint="eastAsia" w:ascii="仿宋" w:hAnsi="仿宋" w:eastAsia="仿宋" w:cs="仿宋"/>
          <w:sz w:val="32"/>
          <w:szCs w:val="32"/>
          <w:lang w:val="en-US" w:eastAsia="zh-CN"/>
        </w:rPr>
        <w:t>20</w:t>
      </w:r>
      <w:r>
        <w:rPr>
          <w:rFonts w:hint="eastAsia" w:ascii="仿宋" w:hAnsi="仿宋" w:eastAsia="仿宋" w:cs="仿宋"/>
          <w:sz w:val="32"/>
          <w:szCs w:val="32"/>
        </w:rPr>
        <w:t>年是</w:t>
      </w:r>
      <w:r>
        <w:rPr>
          <w:rFonts w:hint="eastAsia" w:ascii="仿宋" w:hAnsi="仿宋" w:eastAsia="仿宋" w:cs="仿宋"/>
          <w:sz w:val="32"/>
          <w:szCs w:val="32"/>
          <w:lang w:eastAsia="zh-CN"/>
        </w:rPr>
        <w:t>学生会组织</w:t>
      </w:r>
      <w:r>
        <w:rPr>
          <w:rFonts w:hint="eastAsia" w:ascii="仿宋" w:hAnsi="仿宋" w:eastAsia="仿宋" w:cs="仿宋"/>
          <w:sz w:val="32"/>
          <w:szCs w:val="32"/>
        </w:rPr>
        <w:t>改革攻坚巩固极其重要一年。我</w:t>
      </w:r>
      <w:r>
        <w:rPr>
          <w:rFonts w:hint="eastAsia" w:ascii="仿宋" w:hAnsi="仿宋" w:eastAsia="仿宋" w:cs="仿宋"/>
          <w:sz w:val="32"/>
          <w:szCs w:val="32"/>
          <w:lang w:eastAsia="zh-CN"/>
        </w:rPr>
        <w:t>校青年学生</w:t>
      </w:r>
      <w:r>
        <w:rPr>
          <w:rFonts w:hint="eastAsia" w:ascii="仿宋" w:hAnsi="仿宋" w:eastAsia="仿宋" w:cs="仿宋"/>
          <w:sz w:val="32"/>
          <w:szCs w:val="32"/>
        </w:rPr>
        <w:t>学习贯彻习近平</w:t>
      </w:r>
      <w:r>
        <w:rPr>
          <w:rFonts w:hint="eastAsia" w:ascii="仿宋" w:hAnsi="仿宋" w:eastAsia="仿宋" w:cs="仿宋"/>
          <w:sz w:val="32"/>
          <w:szCs w:val="32"/>
          <w:lang w:eastAsia="zh-CN"/>
        </w:rPr>
        <w:t>新时代中国特色社会主义思想，学习习近平</w:t>
      </w:r>
      <w:r>
        <w:rPr>
          <w:rFonts w:hint="eastAsia" w:ascii="仿宋" w:hAnsi="仿宋" w:eastAsia="仿宋" w:cs="仿宋"/>
          <w:sz w:val="32"/>
          <w:szCs w:val="32"/>
        </w:rPr>
        <w:t>总书记系列重要讲话精神，</w:t>
      </w:r>
      <w:bookmarkStart w:id="0" w:name="_GoBack"/>
      <w:r>
        <w:rPr>
          <w:rFonts w:hint="eastAsia" w:ascii="仿宋" w:hAnsi="仿宋" w:eastAsia="仿宋" w:cs="仿宋"/>
          <w:sz w:val="32"/>
          <w:szCs w:val="32"/>
        </w:rPr>
        <w:t>紧紧围绕全团“凝聚青年、服务大局、当好桥梁、从严治</w:t>
      </w:r>
      <w:r>
        <w:rPr>
          <w:rFonts w:hint="eastAsia" w:ascii="仿宋" w:hAnsi="仿宋" w:eastAsia="仿宋" w:cs="仿宋"/>
          <w:sz w:val="32"/>
          <w:szCs w:val="32"/>
          <w:lang w:eastAsia="zh-CN"/>
        </w:rPr>
        <w:t>会</w:t>
      </w:r>
      <w:r>
        <w:rPr>
          <w:rFonts w:hint="eastAsia" w:ascii="仿宋" w:hAnsi="仿宋" w:eastAsia="仿宋" w:cs="仿宋"/>
          <w:sz w:val="32"/>
          <w:szCs w:val="32"/>
        </w:rPr>
        <w:t>”四维工作格局，着力夯实基础性、战略性、源头性地位和作用，各项工作和建设取得较好成效和新的发展。</w:t>
      </w:r>
      <w:bookmarkEnd w:id="0"/>
      <w:r>
        <w:rPr>
          <w:rFonts w:hint="eastAsia" w:ascii="仿宋" w:hAnsi="仿宋" w:eastAsia="仿宋" w:cs="仿宋"/>
          <w:sz w:val="32"/>
          <w:szCs w:val="32"/>
        </w:rPr>
        <w:t>以科技创新活动、志愿者活动、社会实践活动为重点，大力坚持</w:t>
      </w:r>
      <w:r>
        <w:rPr>
          <w:rFonts w:hint="eastAsia" w:ascii="仿宋" w:hAnsi="仿宋" w:eastAsia="仿宋" w:cs="仿宋"/>
          <w:sz w:val="32"/>
          <w:szCs w:val="32"/>
          <w:lang w:eastAsia="zh-CN"/>
        </w:rPr>
        <w:t>党团</w:t>
      </w:r>
      <w:r>
        <w:rPr>
          <w:rFonts w:hint="eastAsia" w:ascii="仿宋" w:hAnsi="仿宋" w:eastAsia="仿宋" w:cs="仿宋"/>
          <w:sz w:val="32"/>
          <w:szCs w:val="32"/>
        </w:rPr>
        <w:t>思想政治工作，扎实推进团的自身建设和各项事业，自觉维护学校大局，求真务实，不断创新，充分发挥</w:t>
      </w:r>
      <w:r>
        <w:rPr>
          <w:rFonts w:hint="eastAsia" w:ascii="仿宋" w:hAnsi="仿宋" w:eastAsia="仿宋" w:cs="仿宋"/>
          <w:sz w:val="32"/>
          <w:szCs w:val="32"/>
          <w:lang w:eastAsia="zh-CN"/>
        </w:rPr>
        <w:t>学生会组织</w:t>
      </w:r>
      <w:r>
        <w:rPr>
          <w:rFonts w:hint="eastAsia" w:ascii="仿宋" w:hAnsi="仿宋" w:eastAsia="仿宋" w:cs="仿宋"/>
          <w:sz w:val="32"/>
          <w:szCs w:val="32"/>
        </w:rPr>
        <w:t>的积极作用。</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经过自查，总的来说，我</w:t>
      </w:r>
      <w:r>
        <w:rPr>
          <w:rFonts w:hint="eastAsia" w:ascii="仿宋" w:hAnsi="仿宋" w:eastAsia="仿宋" w:cs="仿宋"/>
          <w:sz w:val="32"/>
          <w:szCs w:val="32"/>
          <w:lang w:eastAsia="zh-CN"/>
        </w:rPr>
        <w:t>校学生会</w:t>
      </w:r>
      <w:r>
        <w:rPr>
          <w:rFonts w:hint="eastAsia" w:ascii="仿宋" w:hAnsi="仿宋" w:eastAsia="仿宋" w:cs="仿宋"/>
          <w:sz w:val="32"/>
          <w:szCs w:val="32"/>
        </w:rPr>
        <w:t>在开展</w:t>
      </w:r>
      <w:r>
        <w:rPr>
          <w:rFonts w:hint="eastAsia" w:ascii="仿宋" w:hAnsi="仿宋" w:eastAsia="仿宋" w:cs="仿宋"/>
          <w:sz w:val="32"/>
          <w:szCs w:val="32"/>
          <w:lang w:eastAsia="zh-CN"/>
        </w:rPr>
        <w:t>学生会组织</w:t>
      </w:r>
      <w:r>
        <w:rPr>
          <w:rFonts w:hint="eastAsia" w:ascii="仿宋" w:hAnsi="仿宋" w:eastAsia="仿宋" w:cs="仿宋"/>
          <w:sz w:val="32"/>
          <w:szCs w:val="32"/>
        </w:rPr>
        <w:t>工作方面扎实有效，取得了</w:t>
      </w:r>
      <w:r>
        <w:rPr>
          <w:rFonts w:hint="eastAsia" w:ascii="仿宋" w:hAnsi="仿宋" w:eastAsia="仿宋" w:cs="仿宋"/>
          <w:sz w:val="32"/>
          <w:szCs w:val="32"/>
          <w:lang w:eastAsia="zh-CN"/>
        </w:rPr>
        <w:t>一定</w:t>
      </w:r>
      <w:r>
        <w:rPr>
          <w:rFonts w:hint="eastAsia" w:ascii="仿宋" w:hAnsi="仿宋" w:eastAsia="仿宋" w:cs="仿宋"/>
          <w:sz w:val="32"/>
          <w:szCs w:val="32"/>
        </w:rPr>
        <w:t>成绩</w:t>
      </w:r>
      <w:r>
        <w:rPr>
          <w:rFonts w:hint="eastAsia" w:ascii="仿宋" w:hAnsi="仿宋" w:eastAsia="仿宋" w:cs="仿宋"/>
          <w:sz w:val="32"/>
          <w:szCs w:val="32"/>
          <w:lang w:eastAsia="zh-CN"/>
        </w:rPr>
        <w:t>，</w:t>
      </w:r>
      <w:r>
        <w:rPr>
          <w:rFonts w:hint="eastAsia" w:ascii="仿宋" w:hAnsi="仿宋" w:eastAsia="仿宋" w:cs="仿宋"/>
          <w:sz w:val="32"/>
          <w:szCs w:val="32"/>
        </w:rPr>
        <w:t>现将情况汇报如下：</w:t>
      </w:r>
    </w:p>
    <w:p>
      <w:pPr>
        <w:spacing w:beforeLines="50" w:afterLines="50" w:line="560" w:lineRule="exact"/>
        <w:rPr>
          <w:rFonts w:hint="eastAsia" w:ascii="仿宋" w:hAnsi="仿宋" w:eastAsia="仿宋" w:cs="仿宋"/>
          <w:b/>
          <w:bCs/>
          <w:sz w:val="32"/>
          <w:szCs w:val="32"/>
        </w:rPr>
      </w:pPr>
      <w:r>
        <w:rPr>
          <w:rFonts w:hint="eastAsia" w:ascii="仿宋" w:hAnsi="仿宋" w:eastAsia="仿宋" w:cs="仿宋"/>
          <w:b/>
          <w:bCs/>
          <w:sz w:val="32"/>
          <w:szCs w:val="32"/>
        </w:rPr>
        <w:t xml:space="preserve">    一、潮汕</w:t>
      </w:r>
      <w:r>
        <w:rPr>
          <w:rFonts w:hint="eastAsia" w:ascii="仿宋" w:hAnsi="仿宋" w:eastAsia="仿宋" w:cs="仿宋"/>
          <w:b/>
          <w:bCs/>
          <w:sz w:val="32"/>
          <w:szCs w:val="32"/>
          <w:lang w:eastAsia="zh-CN"/>
        </w:rPr>
        <w:t>职业技术</w:t>
      </w:r>
      <w:r>
        <w:rPr>
          <w:rFonts w:hint="eastAsia" w:ascii="仿宋" w:hAnsi="仿宋" w:eastAsia="仿宋" w:cs="仿宋"/>
          <w:b/>
          <w:bCs/>
          <w:sz w:val="32"/>
          <w:szCs w:val="32"/>
        </w:rPr>
        <w:t>学院</w:t>
      </w:r>
      <w:r>
        <w:rPr>
          <w:rFonts w:hint="eastAsia" w:ascii="仿宋" w:hAnsi="仿宋" w:eastAsia="仿宋" w:cs="仿宋"/>
          <w:b/>
          <w:bCs/>
          <w:sz w:val="32"/>
          <w:szCs w:val="32"/>
          <w:lang w:eastAsia="zh-CN"/>
        </w:rPr>
        <w:t>学生会组织</w:t>
      </w:r>
      <w:r>
        <w:rPr>
          <w:rFonts w:hint="eastAsia" w:ascii="仿宋" w:hAnsi="仿宋" w:eastAsia="仿宋" w:cs="仿宋"/>
          <w:b/>
          <w:bCs/>
          <w:sz w:val="32"/>
          <w:szCs w:val="32"/>
        </w:rPr>
        <w:t>改革情况</w:t>
      </w:r>
    </w:p>
    <w:p>
      <w:pPr>
        <w:spacing w:line="56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1. 《改革方案》落实情况</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（1）学院党委已正式</w:t>
      </w:r>
      <w:r>
        <w:rPr>
          <w:rFonts w:hint="eastAsia" w:ascii="仿宋" w:hAnsi="仿宋" w:eastAsia="仿宋" w:cs="仿宋"/>
          <w:sz w:val="32"/>
          <w:szCs w:val="32"/>
          <w:lang w:eastAsia="zh-CN"/>
        </w:rPr>
        <w:t>下发</w:t>
      </w:r>
      <w:r>
        <w:rPr>
          <w:rFonts w:hint="eastAsia" w:ascii="仿宋" w:hAnsi="仿宋" w:eastAsia="仿宋" w:cs="仿宋"/>
          <w:sz w:val="32"/>
          <w:szCs w:val="32"/>
        </w:rPr>
        <w:t>《潮汕职业技术学院</w:t>
      </w:r>
      <w:r>
        <w:rPr>
          <w:rFonts w:hint="eastAsia" w:ascii="仿宋" w:hAnsi="仿宋" w:eastAsia="仿宋" w:cs="仿宋"/>
          <w:sz w:val="32"/>
          <w:szCs w:val="32"/>
          <w:lang w:eastAsia="zh-CN"/>
        </w:rPr>
        <w:t>学生会</w:t>
      </w:r>
      <w:r>
        <w:rPr>
          <w:rFonts w:hint="eastAsia" w:ascii="仿宋" w:hAnsi="仿宋" w:eastAsia="仿宋" w:cs="仿宋"/>
          <w:sz w:val="32"/>
          <w:szCs w:val="32"/>
        </w:rPr>
        <w:t>改革</w:t>
      </w:r>
      <w:r>
        <w:rPr>
          <w:rFonts w:hint="eastAsia" w:ascii="仿宋" w:hAnsi="仿宋" w:eastAsia="仿宋" w:cs="仿宋"/>
          <w:sz w:val="32"/>
          <w:szCs w:val="32"/>
          <w:lang w:eastAsia="zh-CN"/>
        </w:rPr>
        <w:t>实施</w:t>
      </w:r>
      <w:r>
        <w:rPr>
          <w:rFonts w:hint="eastAsia" w:ascii="仿宋" w:hAnsi="仿宋" w:eastAsia="仿宋" w:cs="仿宋"/>
          <w:sz w:val="32"/>
          <w:szCs w:val="32"/>
        </w:rPr>
        <w:t>方案》。</w:t>
      </w:r>
    </w:p>
    <w:p>
      <w:pPr>
        <w:spacing w:line="560" w:lineRule="exact"/>
        <w:rPr>
          <w:rFonts w:hint="eastAsia" w:ascii="仿宋" w:hAnsi="仿宋" w:eastAsia="仿宋" w:cs="仿宋"/>
          <w:sz w:val="32"/>
          <w:szCs w:val="32"/>
        </w:rPr>
      </w:pPr>
      <w:r>
        <w:rPr>
          <w:rFonts w:hint="eastAsia" w:ascii="仿宋" w:hAnsi="仿宋" w:eastAsia="仿宋" w:cs="仿宋"/>
          <w:sz w:val="32"/>
          <w:szCs w:val="32"/>
        </w:rPr>
        <w:t xml:space="preserve">    （2）定期组织</w:t>
      </w:r>
      <w:r>
        <w:rPr>
          <w:rFonts w:hint="eastAsia" w:ascii="仿宋" w:hAnsi="仿宋" w:eastAsia="仿宋" w:cs="仿宋"/>
          <w:sz w:val="32"/>
          <w:szCs w:val="32"/>
          <w:lang w:eastAsia="zh-CN"/>
        </w:rPr>
        <w:t>学生骨干</w:t>
      </w:r>
      <w:r>
        <w:rPr>
          <w:rFonts w:hint="eastAsia" w:ascii="仿宋" w:hAnsi="仿宋" w:eastAsia="仿宋" w:cs="仿宋"/>
          <w:sz w:val="32"/>
          <w:szCs w:val="32"/>
        </w:rPr>
        <w:t>培训，对</w:t>
      </w:r>
      <w:r>
        <w:rPr>
          <w:rFonts w:hint="eastAsia" w:ascii="仿宋" w:hAnsi="仿宋" w:eastAsia="仿宋" w:cs="仿宋"/>
          <w:color w:val="000000" w:themeColor="text1"/>
          <w:sz w:val="32"/>
          <w:szCs w:val="32"/>
          <w:lang w:eastAsia="zh-CN"/>
          <w14:textFill>
            <w14:solidFill>
              <w14:schemeClr w14:val="tx1"/>
            </w14:solidFill>
          </w14:textFill>
        </w:rPr>
        <w:t>《关于推动高校学生会（研究生会）深化改革的若干意见》《关于落实共青团和学联对高校学生会（研究生会）指导管理责任的若干规定（试行）》</w:t>
      </w:r>
      <w:r>
        <w:rPr>
          <w:rFonts w:hint="eastAsia" w:ascii="仿宋" w:hAnsi="仿宋" w:eastAsia="仿宋" w:cs="仿宋"/>
          <w:sz w:val="32"/>
          <w:szCs w:val="32"/>
        </w:rPr>
        <w:t>《学生会组织改革方案》进行学习实施。</w:t>
      </w:r>
    </w:p>
    <w:p>
      <w:pPr>
        <w:spacing w:line="56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2</w:t>
      </w:r>
      <w:r>
        <w:rPr>
          <w:rFonts w:hint="eastAsia" w:ascii="仿宋" w:hAnsi="仿宋" w:eastAsia="仿宋" w:cs="仿宋"/>
          <w:b/>
          <w:bCs/>
          <w:sz w:val="32"/>
          <w:szCs w:val="32"/>
          <w:lang w:val="en-US" w:eastAsia="zh-CN"/>
        </w:rPr>
        <w:t xml:space="preserve">. </w:t>
      </w:r>
      <w:r>
        <w:rPr>
          <w:rFonts w:hint="eastAsia" w:ascii="仿宋" w:hAnsi="仿宋" w:eastAsia="仿宋" w:cs="仿宋"/>
          <w:b/>
          <w:bCs/>
          <w:sz w:val="32"/>
          <w:szCs w:val="32"/>
        </w:rPr>
        <w:t>学习贯彻习近平总书记致全国青联十三届全委会和全国学联二十七大的贺信精神、贯彻落实全国学联二十七大会议精神、加强学生会组织引领作用的情况</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（1）中华全国青年联合会第十三届委员会全体会议、中华全国学生联合会第二十七次代表大会8月17日上午在京开幕</w:t>
      </w:r>
      <w:r>
        <w:rPr>
          <w:rFonts w:hint="eastAsia" w:ascii="仿宋" w:hAnsi="仿宋" w:eastAsia="仿宋" w:cs="仿宋"/>
          <w:sz w:val="32"/>
          <w:szCs w:val="32"/>
          <w:lang w:eastAsia="zh-CN"/>
        </w:rPr>
        <w:t>。习总书记发来贺信，代表党中央，向大会的召开表示热烈的祝贺，向全国各族各界青年和青年学生、向广大海外中华青年致以诚挚的问候。我校学生会</w:t>
      </w:r>
      <w:r>
        <w:rPr>
          <w:rFonts w:hint="eastAsia" w:ascii="仿宋" w:hAnsi="仿宋" w:eastAsia="仿宋" w:cs="仿宋"/>
          <w:sz w:val="32"/>
          <w:szCs w:val="32"/>
        </w:rPr>
        <w:t>积极召开“全国</w:t>
      </w:r>
      <w:r>
        <w:rPr>
          <w:rFonts w:hint="eastAsia" w:ascii="仿宋" w:hAnsi="仿宋" w:eastAsia="仿宋" w:cs="仿宋"/>
          <w:sz w:val="32"/>
          <w:szCs w:val="32"/>
          <w:lang w:eastAsia="zh-CN"/>
        </w:rPr>
        <w:t>学联二十七大习近平总书记贺信和党中央致词</w:t>
      </w:r>
      <w:r>
        <w:rPr>
          <w:rFonts w:hint="eastAsia" w:ascii="仿宋" w:hAnsi="仿宋" w:eastAsia="仿宋" w:cs="仿宋"/>
          <w:sz w:val="32"/>
          <w:szCs w:val="32"/>
        </w:rPr>
        <w:t>精神”</w:t>
      </w:r>
      <w:r>
        <w:rPr>
          <w:rFonts w:hint="eastAsia" w:ascii="仿宋" w:hAnsi="仿宋" w:eastAsia="仿宋" w:cs="仿宋"/>
          <w:sz w:val="32"/>
          <w:szCs w:val="32"/>
          <w:lang w:eastAsia="zh-CN"/>
        </w:rPr>
        <w:t>会议</w:t>
      </w:r>
      <w:r>
        <w:rPr>
          <w:rFonts w:hint="eastAsia" w:ascii="仿宋" w:hAnsi="仿宋" w:eastAsia="仿宋" w:cs="仿宋"/>
          <w:sz w:val="32"/>
          <w:szCs w:val="32"/>
        </w:rPr>
        <w:t>，通过集体学习、座谈交流、线上讨论等多种形式，对会议精神进行学习交流。</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（2）努力加强对</w:t>
      </w:r>
      <w:r>
        <w:rPr>
          <w:rFonts w:hint="eastAsia" w:ascii="仿宋" w:hAnsi="仿宋" w:eastAsia="仿宋" w:cs="仿宋"/>
          <w:sz w:val="32"/>
          <w:szCs w:val="32"/>
          <w:lang w:eastAsia="zh-CN"/>
        </w:rPr>
        <w:t>学生会</w:t>
      </w:r>
      <w:r>
        <w:rPr>
          <w:rFonts w:hint="eastAsia" w:ascii="仿宋" w:hAnsi="仿宋" w:eastAsia="仿宋" w:cs="仿宋"/>
          <w:sz w:val="32"/>
          <w:szCs w:val="32"/>
        </w:rPr>
        <w:t>组织的服务、引导和进一步规范管理，持续将学生</w:t>
      </w:r>
      <w:r>
        <w:rPr>
          <w:rFonts w:hint="eastAsia" w:ascii="仿宋" w:hAnsi="仿宋" w:eastAsia="仿宋" w:cs="仿宋"/>
          <w:sz w:val="32"/>
          <w:szCs w:val="32"/>
          <w:lang w:eastAsia="zh-CN"/>
        </w:rPr>
        <w:t>会</w:t>
      </w:r>
      <w:r>
        <w:rPr>
          <w:rFonts w:hint="eastAsia" w:ascii="仿宋" w:hAnsi="仿宋" w:eastAsia="仿宋" w:cs="仿宋"/>
          <w:sz w:val="32"/>
          <w:szCs w:val="32"/>
        </w:rPr>
        <w:t>组织打造成为学生自我成长的第二集体，进一步发挥在思想引领、骨干培养、文化传播、艺术体育氛围促进等方面的独特作用。</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（3）将“主题团日”与实践、志愿等各方面资源</w:t>
      </w:r>
      <w:r>
        <w:rPr>
          <w:rFonts w:hint="eastAsia" w:ascii="仿宋" w:hAnsi="仿宋" w:eastAsia="仿宋" w:cs="仿宋"/>
          <w:sz w:val="32"/>
          <w:szCs w:val="32"/>
          <w:lang w:eastAsia="zh-CN"/>
        </w:rPr>
        <w:t>与学生会组织</w:t>
      </w:r>
      <w:r>
        <w:rPr>
          <w:rFonts w:hint="eastAsia" w:ascii="仿宋" w:hAnsi="仿宋" w:eastAsia="仿宋" w:cs="仿宋"/>
          <w:sz w:val="32"/>
          <w:szCs w:val="32"/>
        </w:rPr>
        <w:t>进行有机融合，班团资源支持计划直接动员和支持全校100余个支部，并通过班团骨干与支部直接沟通交流，取得了良好效果。</w:t>
      </w:r>
    </w:p>
    <w:p>
      <w:pPr>
        <w:spacing w:line="56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3. 推进“第二课堂成绩单”制度、学生会组织和班委会一体化运行机制、“青年之声”平台学生权益服务等改革重点项目的有关情况</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eastAsia="zh-CN"/>
        </w:rPr>
        <w:t>我校学生会</w:t>
      </w:r>
      <w:r>
        <w:rPr>
          <w:rFonts w:hint="eastAsia" w:ascii="仿宋" w:hAnsi="仿宋" w:eastAsia="仿宋" w:cs="仿宋"/>
          <w:sz w:val="32"/>
          <w:szCs w:val="32"/>
        </w:rPr>
        <w:t>重视学生课外活动建设，通过各种丰富的校园活动来提升学生的第二课堂质量。加强“第二课堂成绩单”制度，落实学分制与第二课堂相结合制度。如新老生篮球赛、校园歌手大赛、乒乓球联赛、大学生主题辩论赛、女生节、心理活动月、校园文化艺术节、宿舍文化节、“党在我心中”征文比赛等。</w:t>
      </w:r>
    </w:p>
    <w:p>
      <w:pPr>
        <w:spacing w:line="56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（2）实行</w:t>
      </w:r>
      <w:r>
        <w:rPr>
          <w:rFonts w:hint="eastAsia" w:ascii="仿宋" w:hAnsi="仿宋" w:eastAsia="仿宋" w:cs="仿宋"/>
          <w:sz w:val="32"/>
          <w:szCs w:val="32"/>
          <w:lang w:eastAsia="zh-CN"/>
        </w:rPr>
        <w:t>班委会</w:t>
      </w:r>
      <w:r>
        <w:rPr>
          <w:rFonts w:hint="eastAsia" w:ascii="仿宋" w:hAnsi="仿宋" w:eastAsia="仿宋" w:cs="仿宋"/>
          <w:sz w:val="32"/>
          <w:szCs w:val="32"/>
        </w:rPr>
        <w:t>一体化，</w:t>
      </w:r>
      <w:r>
        <w:rPr>
          <w:rFonts w:hint="eastAsia" w:ascii="仿宋" w:hAnsi="仿宋" w:eastAsia="仿宋" w:cs="仿宋"/>
          <w:sz w:val="32"/>
          <w:szCs w:val="32"/>
          <w:lang w:eastAsia="zh-CN"/>
        </w:rPr>
        <w:t>以班级骨干为主体，联动上级学生会组织，开展系列组织管理工作，更好为班级同学服务。</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（3）我</w:t>
      </w:r>
      <w:r>
        <w:rPr>
          <w:rFonts w:hint="eastAsia" w:ascii="仿宋" w:hAnsi="仿宋" w:eastAsia="仿宋" w:cs="仿宋"/>
          <w:sz w:val="32"/>
          <w:szCs w:val="32"/>
          <w:lang w:eastAsia="zh-CN"/>
        </w:rPr>
        <w:t>校学生会</w:t>
      </w:r>
      <w:r>
        <w:rPr>
          <w:rFonts w:hint="eastAsia" w:ascii="仿宋" w:hAnsi="仿宋" w:eastAsia="仿宋" w:cs="仿宋"/>
          <w:sz w:val="32"/>
          <w:szCs w:val="32"/>
        </w:rPr>
        <w:t>建立了</w:t>
      </w:r>
      <w:r>
        <w:rPr>
          <w:rFonts w:hint="eastAsia" w:ascii="仿宋" w:hAnsi="仿宋" w:eastAsia="仿宋" w:cs="仿宋"/>
          <w:sz w:val="32"/>
          <w:szCs w:val="32"/>
          <w:lang w:eastAsia="zh-CN"/>
        </w:rPr>
        <w:t>各级</w:t>
      </w:r>
      <w:r>
        <w:rPr>
          <w:rFonts w:hint="eastAsia" w:ascii="仿宋" w:hAnsi="仿宋" w:eastAsia="仿宋" w:cs="仿宋"/>
          <w:sz w:val="32"/>
          <w:szCs w:val="32"/>
        </w:rPr>
        <w:t>学生</w:t>
      </w:r>
      <w:r>
        <w:rPr>
          <w:rFonts w:hint="eastAsia" w:ascii="仿宋" w:hAnsi="仿宋" w:eastAsia="仿宋" w:cs="仿宋"/>
          <w:sz w:val="32"/>
          <w:szCs w:val="32"/>
          <w:lang w:eastAsia="zh-CN"/>
        </w:rPr>
        <w:t>会组织骨干</w:t>
      </w:r>
      <w:r>
        <w:rPr>
          <w:rFonts w:hint="eastAsia" w:ascii="仿宋" w:hAnsi="仿宋" w:eastAsia="仿宋" w:cs="仿宋"/>
          <w:sz w:val="32"/>
          <w:szCs w:val="32"/>
        </w:rPr>
        <w:t>工作加强QQ群、微信群、官方公众号等。更好的与学生互动交流，及时了解青年</w:t>
      </w:r>
      <w:r>
        <w:rPr>
          <w:rFonts w:hint="eastAsia" w:ascii="仿宋" w:hAnsi="仿宋" w:eastAsia="仿宋" w:cs="仿宋"/>
          <w:sz w:val="32"/>
          <w:szCs w:val="32"/>
          <w:lang w:eastAsia="zh-CN"/>
        </w:rPr>
        <w:t>学生</w:t>
      </w:r>
      <w:r>
        <w:rPr>
          <w:rFonts w:hint="eastAsia" w:ascii="仿宋" w:hAnsi="仿宋" w:eastAsia="仿宋" w:cs="仿宋"/>
          <w:sz w:val="32"/>
          <w:szCs w:val="32"/>
        </w:rPr>
        <w:t>的思想动态，并且运行状态良好。</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（4）我</w:t>
      </w:r>
      <w:r>
        <w:rPr>
          <w:rFonts w:hint="eastAsia" w:ascii="仿宋" w:hAnsi="仿宋" w:eastAsia="仿宋" w:cs="仿宋"/>
          <w:sz w:val="32"/>
          <w:szCs w:val="32"/>
          <w:lang w:eastAsia="zh-CN"/>
        </w:rPr>
        <w:t>校学生会</w:t>
      </w:r>
      <w:r>
        <w:rPr>
          <w:rFonts w:hint="eastAsia" w:ascii="仿宋" w:hAnsi="仿宋" w:eastAsia="仿宋" w:cs="仿宋"/>
          <w:sz w:val="32"/>
          <w:szCs w:val="32"/>
        </w:rPr>
        <w:t>积极地运用各种方式在广大青年</w:t>
      </w:r>
      <w:r>
        <w:rPr>
          <w:rFonts w:hint="eastAsia" w:ascii="仿宋" w:hAnsi="仿宋" w:eastAsia="仿宋" w:cs="仿宋"/>
          <w:sz w:val="32"/>
          <w:szCs w:val="32"/>
          <w:lang w:eastAsia="zh-CN"/>
        </w:rPr>
        <w:t>学生</w:t>
      </w:r>
      <w:r>
        <w:rPr>
          <w:rFonts w:hint="eastAsia" w:ascii="仿宋" w:hAnsi="仿宋" w:eastAsia="仿宋" w:cs="仿宋"/>
          <w:sz w:val="32"/>
          <w:szCs w:val="32"/>
        </w:rPr>
        <w:t>中传播先进思想和文化，例如通过海报、条幅、宣传栏、宣传橱窗、图片展等形式全面展现我</w:t>
      </w:r>
      <w:r>
        <w:rPr>
          <w:rFonts w:hint="eastAsia" w:ascii="仿宋" w:hAnsi="仿宋" w:eastAsia="仿宋" w:cs="仿宋"/>
          <w:sz w:val="32"/>
          <w:szCs w:val="32"/>
          <w:lang w:eastAsia="zh-CN"/>
        </w:rPr>
        <w:t>校学生会</w:t>
      </w:r>
      <w:r>
        <w:rPr>
          <w:rFonts w:hint="eastAsia" w:ascii="仿宋" w:hAnsi="仿宋" w:eastAsia="仿宋" w:cs="仿宋"/>
          <w:sz w:val="32"/>
          <w:szCs w:val="32"/>
        </w:rPr>
        <w:t>工作取得的成就。</w:t>
      </w:r>
      <w:r>
        <w:rPr>
          <w:rFonts w:hint="eastAsia" w:ascii="仿宋" w:hAnsi="仿宋" w:eastAsia="仿宋" w:cs="仿宋"/>
          <w:sz w:val="32"/>
          <w:szCs w:val="32"/>
          <w:lang w:eastAsia="zh-CN"/>
        </w:rPr>
        <w:t>校学生会</w:t>
      </w:r>
      <w:r>
        <w:rPr>
          <w:rFonts w:hint="eastAsia" w:ascii="仿宋" w:hAnsi="仿宋" w:eastAsia="仿宋" w:cs="仿宋"/>
          <w:sz w:val="32"/>
          <w:szCs w:val="32"/>
        </w:rPr>
        <w:t>逐步运用青年之声平台、“1+100”平台</w:t>
      </w:r>
      <w:r>
        <w:rPr>
          <w:rFonts w:hint="eastAsia" w:ascii="仿宋" w:hAnsi="仿宋" w:eastAsia="仿宋" w:cs="仿宋"/>
          <w:sz w:val="32"/>
          <w:szCs w:val="32"/>
          <w:lang w:eastAsia="zh-CN"/>
        </w:rPr>
        <w:t>、“到梦空间”</w:t>
      </w:r>
      <w:r>
        <w:rPr>
          <w:rFonts w:hint="eastAsia" w:ascii="仿宋" w:hAnsi="仿宋" w:eastAsia="仿宋" w:cs="仿宋"/>
          <w:sz w:val="32"/>
          <w:szCs w:val="32"/>
        </w:rPr>
        <w:t>，加大</w:t>
      </w:r>
      <w:r>
        <w:rPr>
          <w:rFonts w:hint="eastAsia" w:ascii="仿宋" w:hAnsi="仿宋" w:eastAsia="仿宋" w:cs="仿宋"/>
          <w:sz w:val="32"/>
          <w:szCs w:val="32"/>
          <w:lang w:eastAsia="zh-CN"/>
        </w:rPr>
        <w:t>学生会组织</w:t>
      </w:r>
      <w:r>
        <w:rPr>
          <w:rFonts w:hint="eastAsia" w:ascii="仿宋" w:hAnsi="仿宋" w:eastAsia="仿宋" w:cs="仿宋"/>
          <w:sz w:val="32"/>
          <w:szCs w:val="32"/>
        </w:rPr>
        <w:t>活动公布的同时，及时了解广大</w:t>
      </w:r>
      <w:r>
        <w:rPr>
          <w:rFonts w:hint="eastAsia" w:ascii="仿宋" w:hAnsi="仿宋" w:eastAsia="仿宋" w:cs="仿宋"/>
          <w:sz w:val="32"/>
          <w:szCs w:val="32"/>
          <w:lang w:eastAsia="zh-CN"/>
        </w:rPr>
        <w:t>青年</w:t>
      </w:r>
      <w:r>
        <w:rPr>
          <w:rFonts w:hint="eastAsia" w:ascii="仿宋" w:hAnsi="仿宋" w:eastAsia="仿宋" w:cs="仿宋"/>
          <w:sz w:val="32"/>
          <w:szCs w:val="32"/>
        </w:rPr>
        <w:t>学生的生活、学习动态，拉近</w:t>
      </w:r>
      <w:r>
        <w:rPr>
          <w:rFonts w:hint="eastAsia" w:ascii="仿宋" w:hAnsi="仿宋" w:eastAsia="仿宋" w:cs="仿宋"/>
          <w:sz w:val="32"/>
          <w:szCs w:val="32"/>
          <w:lang w:eastAsia="zh-CN"/>
        </w:rPr>
        <w:t>学生会与</w:t>
      </w:r>
      <w:r>
        <w:rPr>
          <w:rFonts w:hint="eastAsia" w:ascii="仿宋" w:hAnsi="仿宋" w:eastAsia="仿宋" w:cs="仿宋"/>
          <w:sz w:val="32"/>
          <w:szCs w:val="32"/>
        </w:rPr>
        <w:t>学生之间的距离。</w:t>
      </w:r>
    </w:p>
    <w:p>
      <w:pPr>
        <w:spacing w:line="56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4. 我</w:t>
      </w:r>
      <w:r>
        <w:rPr>
          <w:rFonts w:hint="eastAsia" w:ascii="仿宋" w:hAnsi="仿宋" w:eastAsia="仿宋" w:cs="仿宋"/>
          <w:b/>
          <w:bCs/>
          <w:sz w:val="32"/>
          <w:szCs w:val="32"/>
          <w:lang w:eastAsia="zh-CN"/>
        </w:rPr>
        <w:t>校</w:t>
      </w:r>
      <w:r>
        <w:rPr>
          <w:rFonts w:hint="eastAsia" w:ascii="仿宋" w:hAnsi="仿宋" w:eastAsia="仿宋" w:cs="仿宋"/>
          <w:b/>
          <w:bCs/>
          <w:sz w:val="32"/>
          <w:szCs w:val="32"/>
        </w:rPr>
        <w:t>党建带</w:t>
      </w:r>
      <w:r>
        <w:rPr>
          <w:rFonts w:hint="eastAsia" w:ascii="仿宋" w:hAnsi="仿宋" w:eastAsia="仿宋" w:cs="仿宋"/>
          <w:b/>
          <w:bCs/>
          <w:sz w:val="32"/>
          <w:szCs w:val="32"/>
          <w:lang w:eastAsia="zh-CN"/>
        </w:rPr>
        <w:t>学生会</w:t>
      </w:r>
      <w:r>
        <w:rPr>
          <w:rFonts w:hint="eastAsia" w:ascii="仿宋" w:hAnsi="仿宋" w:eastAsia="仿宋" w:cs="仿宋"/>
          <w:b/>
          <w:bCs/>
          <w:sz w:val="32"/>
          <w:szCs w:val="32"/>
        </w:rPr>
        <w:t>工作部署情况</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（1）我</w:t>
      </w:r>
      <w:r>
        <w:rPr>
          <w:rFonts w:hint="eastAsia" w:ascii="仿宋" w:hAnsi="仿宋" w:eastAsia="仿宋" w:cs="仿宋"/>
          <w:sz w:val="32"/>
          <w:szCs w:val="32"/>
          <w:lang w:eastAsia="zh-CN"/>
        </w:rPr>
        <w:t>校</w:t>
      </w:r>
      <w:r>
        <w:rPr>
          <w:rFonts w:hint="eastAsia" w:ascii="仿宋" w:hAnsi="仿宋" w:eastAsia="仿宋" w:cs="仿宋"/>
          <w:sz w:val="32"/>
          <w:szCs w:val="32"/>
        </w:rPr>
        <w:t>党委明确负责学生工作的校领导分管学生会组织的工作，负责教学工作的校领导参与学生会组织的管理。</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（2）明确1名校团委专职副书记指导校级学生会组织；聘任校团委专职副书记或干部担任校级学生会组织秘书长。</w:t>
      </w:r>
    </w:p>
    <w:p>
      <w:pPr>
        <w:spacing w:beforeLines="50" w:afterLines="50" w:line="56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二、学生会组织改革</w:t>
      </w:r>
    </w:p>
    <w:p>
      <w:pPr>
        <w:spacing w:line="56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lang w:val="en-US" w:eastAsia="zh-CN"/>
        </w:rPr>
        <w:t>1</w:t>
      </w:r>
      <w:r>
        <w:rPr>
          <w:rFonts w:hint="eastAsia" w:ascii="仿宋" w:hAnsi="仿宋" w:eastAsia="仿宋" w:cs="仿宋"/>
          <w:b/>
          <w:bCs/>
          <w:sz w:val="32"/>
          <w:szCs w:val="32"/>
        </w:rPr>
        <w:t>. 打造“一心双环”团学格局</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eastAsia="zh-CN"/>
        </w:rPr>
        <w:t>我校</w:t>
      </w:r>
      <w:r>
        <w:rPr>
          <w:rFonts w:hint="eastAsia" w:ascii="仿宋" w:hAnsi="仿宋" w:eastAsia="仿宋" w:cs="仿宋"/>
          <w:sz w:val="32"/>
          <w:szCs w:val="32"/>
        </w:rPr>
        <w:t>各级学生会组织，由同级团委归口指导。</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构建“一心双环”的格局，以团委为核心，以学生会组织为学生主体组织，各级学生会组织，由同级团委归口指导。以学生社团为外围延伸手臂，成立学生社团联合会，学生会组织配合团组织加强对学生社团的引导、服务和联系，校级学生会组织明确1名</w:t>
      </w:r>
      <w:r>
        <w:rPr>
          <w:rFonts w:hint="eastAsia" w:ascii="仿宋" w:hAnsi="仿宋" w:eastAsia="仿宋" w:cs="仿宋"/>
          <w:sz w:val="32"/>
          <w:szCs w:val="32"/>
          <w:lang w:eastAsia="zh-CN"/>
        </w:rPr>
        <w:t>执行主席</w:t>
      </w:r>
      <w:r>
        <w:rPr>
          <w:rFonts w:hint="eastAsia" w:ascii="仿宋" w:hAnsi="仿宋" w:eastAsia="仿宋" w:cs="仿宋"/>
          <w:sz w:val="32"/>
          <w:szCs w:val="32"/>
        </w:rPr>
        <w:t>负责学生社团工作，兼任我</w:t>
      </w:r>
      <w:r>
        <w:rPr>
          <w:rFonts w:hint="eastAsia" w:ascii="仿宋" w:hAnsi="仿宋" w:eastAsia="仿宋" w:cs="仿宋"/>
          <w:sz w:val="32"/>
          <w:szCs w:val="32"/>
          <w:lang w:eastAsia="zh-CN"/>
        </w:rPr>
        <w:t>校学生</w:t>
      </w:r>
      <w:r>
        <w:rPr>
          <w:rFonts w:hint="eastAsia" w:ascii="仿宋" w:hAnsi="仿宋" w:eastAsia="仿宋" w:cs="仿宋"/>
          <w:sz w:val="32"/>
          <w:szCs w:val="32"/>
        </w:rPr>
        <w:t>社团联合会</w:t>
      </w:r>
      <w:r>
        <w:rPr>
          <w:rFonts w:hint="eastAsia" w:ascii="仿宋" w:hAnsi="仿宋" w:eastAsia="仿宋" w:cs="仿宋"/>
          <w:sz w:val="32"/>
          <w:szCs w:val="32"/>
          <w:lang w:eastAsia="zh-CN"/>
        </w:rPr>
        <w:t>执行</w:t>
      </w:r>
      <w:r>
        <w:rPr>
          <w:rFonts w:hint="eastAsia" w:ascii="仿宋" w:hAnsi="仿宋" w:eastAsia="仿宋" w:cs="仿宋"/>
          <w:sz w:val="32"/>
          <w:szCs w:val="32"/>
        </w:rPr>
        <w:t>主席 。</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（3）各级学生会组织定期、规范召开代表大会。</w:t>
      </w:r>
    </w:p>
    <w:p>
      <w:pPr>
        <w:spacing w:line="56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2</w:t>
      </w:r>
      <w:r>
        <w:rPr>
          <w:rFonts w:hint="eastAsia" w:ascii="仿宋" w:hAnsi="仿宋" w:eastAsia="仿宋" w:cs="仿宋"/>
          <w:b/>
          <w:bCs/>
          <w:sz w:val="32"/>
          <w:szCs w:val="32"/>
          <w:lang w:val="en-US" w:eastAsia="zh-CN"/>
        </w:rPr>
        <w:t xml:space="preserve">. </w:t>
      </w:r>
      <w:r>
        <w:rPr>
          <w:rFonts w:hint="eastAsia" w:ascii="仿宋" w:hAnsi="仿宋" w:eastAsia="仿宋" w:cs="仿宋"/>
          <w:b/>
          <w:bCs/>
          <w:sz w:val="32"/>
          <w:szCs w:val="32"/>
        </w:rPr>
        <w:t>校级学生代表大会制度改革完善情况</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（1）完善学生代表大会制度，扩大学代会的广泛代表性，规范召开代表大会。</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（2）优化各级学生会组织工作的考核机制，本学期开始，每学期至少1次通过集中会议或书面形式听取二级学院学生会组织工作报到及意见建议的制度。</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（3）为更有效地开展青年之声、活力基层、i志愿等团学工作，以及为校园相关学生活动的网络宣传和发表提供实时照片、简讯等素材。</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4）为了协助学院严明校风校纪，使全院同学正常有序的学会学习、学会生活、学会做人，督促同学们规范日常行为，提高同学们的师德修养和师表意识，协助各部门安排各会务会场，并协助维持会场的纪律、秩序。</w:t>
      </w:r>
    </w:p>
    <w:p>
      <w:pPr>
        <w:spacing w:line="56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5</w:t>
      </w:r>
      <w:r>
        <w:rPr>
          <w:rFonts w:hint="eastAsia" w:ascii="仿宋" w:hAnsi="仿宋" w:eastAsia="仿宋" w:cs="仿宋"/>
          <w:sz w:val="32"/>
          <w:szCs w:val="32"/>
          <w:lang w:eastAsia="zh-CN"/>
        </w:rPr>
        <w:t>）</w:t>
      </w:r>
      <w:r>
        <w:rPr>
          <w:rFonts w:hint="eastAsia" w:ascii="仿宋" w:hAnsi="仿宋" w:eastAsia="仿宋" w:cs="仿宋"/>
          <w:sz w:val="32"/>
          <w:szCs w:val="32"/>
        </w:rPr>
        <w:t>进行文明礼仪监督，配合学校搞好校风校纪建设；维护本院学生宿舍，教学楼等公共场所及各项活动的秩序，配合团委作好学生生活及意见反馈与监督工作</w:t>
      </w:r>
      <w:r>
        <w:rPr>
          <w:rFonts w:hint="eastAsia" w:ascii="仿宋" w:hAnsi="仿宋" w:eastAsia="仿宋" w:cs="仿宋"/>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6</w:t>
      </w:r>
      <w:r>
        <w:rPr>
          <w:rFonts w:hint="eastAsia" w:ascii="仿宋" w:hAnsi="仿宋" w:eastAsia="仿宋" w:cs="仿宋"/>
          <w:sz w:val="32"/>
          <w:szCs w:val="32"/>
          <w:lang w:eastAsia="zh-CN"/>
        </w:rPr>
        <w:t>）精简部门和人员，</w:t>
      </w:r>
      <w:r>
        <w:rPr>
          <w:rFonts w:hint="eastAsia" w:ascii="仿宋" w:hAnsi="仿宋" w:eastAsia="仿宋" w:cs="仿宋"/>
          <w:sz w:val="32"/>
          <w:szCs w:val="32"/>
          <w:lang w:val="en-US" w:eastAsia="zh-CN"/>
        </w:rPr>
        <w:t>潮汕职业技术学院学生于2020年6月制定工作指引，明确优化校、二级学院两级学生会机构和规模，已完成以下调整。</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①校级学生会工作人员一般为40人左右。主席团成员3人；工作部门</w:t>
      </w:r>
      <w:r>
        <w:rPr>
          <w:rFonts w:hint="eastAsia" w:ascii="仿宋" w:hAnsi="仿宋" w:eastAsia="仿宋" w:cs="仿宋"/>
          <w:sz w:val="32"/>
          <w:szCs w:val="32"/>
          <w:highlight w:val="none"/>
          <w:lang w:val="en-US" w:eastAsia="zh-CN"/>
        </w:rPr>
        <w:t>6个</w:t>
      </w:r>
      <w:r>
        <w:rPr>
          <w:rFonts w:hint="eastAsia" w:ascii="仿宋" w:hAnsi="仿宋" w:eastAsia="仿宋" w:cs="仿宋"/>
          <w:sz w:val="32"/>
          <w:szCs w:val="32"/>
          <w:lang w:val="en-US" w:eastAsia="zh-CN"/>
        </w:rPr>
        <w:t>，每个工作部门成员设负责人2人，工作人员一般不超过6人。计划10月份成员招新时，结合实际适当增加工作人员，但原则上不超过 60 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②二级学院学生会工作人员一般为30人，主席团成员2人。除学生会主席团成员和工作部门成员，均不设置其他任何职务</w:t>
      </w:r>
    </w:p>
    <w:p>
      <w:pPr>
        <w:spacing w:line="56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val="en-US" w:eastAsia="zh-CN"/>
        </w:rPr>
        <w:t>③将职责功能相近的部门和协会进行合并，形成整体合力。明确学生会确需主办的重大工作或活动，以项目化方式招募志愿者，吸收同学参加，因</w:t>
      </w:r>
      <w:r>
        <w:rPr>
          <w:rFonts w:hint="eastAsia" w:ascii="仿宋" w:hAnsi="仿宋" w:eastAsia="仿宋" w:cs="仿宋"/>
          <w:sz w:val="32"/>
          <w:szCs w:val="32"/>
          <w:highlight w:val="none"/>
          <w:lang w:val="en-US" w:eastAsia="zh-CN"/>
        </w:rPr>
        <w:t>事用人</w:t>
      </w:r>
      <w:r>
        <w:rPr>
          <w:rFonts w:hint="eastAsia" w:ascii="仿宋" w:hAnsi="仿宋" w:eastAsia="仿宋" w:cs="仿宋"/>
          <w:sz w:val="32"/>
          <w:szCs w:val="32"/>
          <w:lang w:val="en-US" w:eastAsia="zh-CN"/>
        </w:rPr>
        <w:t>、事完人散。</w:t>
      </w:r>
    </w:p>
    <w:p>
      <w:pPr>
        <w:spacing w:line="56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3. 规范学生</w:t>
      </w:r>
      <w:r>
        <w:rPr>
          <w:rFonts w:hint="eastAsia" w:ascii="仿宋" w:hAnsi="仿宋" w:eastAsia="仿宋" w:cs="仿宋"/>
          <w:b/>
          <w:bCs/>
          <w:sz w:val="32"/>
          <w:szCs w:val="32"/>
          <w:lang w:eastAsia="zh-CN"/>
        </w:rPr>
        <w:t>会骨干</w:t>
      </w:r>
      <w:r>
        <w:rPr>
          <w:rFonts w:hint="eastAsia" w:ascii="仿宋" w:hAnsi="仿宋" w:eastAsia="仿宋" w:cs="仿宋"/>
          <w:b/>
          <w:bCs/>
          <w:sz w:val="32"/>
          <w:szCs w:val="32"/>
        </w:rPr>
        <w:t>的选拔、考核和培养情况</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（1）结合团委、学生</w:t>
      </w:r>
      <w:r>
        <w:rPr>
          <w:rFonts w:hint="eastAsia" w:ascii="仿宋" w:hAnsi="仿宋" w:eastAsia="仿宋" w:cs="仿宋"/>
          <w:sz w:val="32"/>
          <w:szCs w:val="32"/>
          <w:lang w:eastAsia="zh-CN"/>
        </w:rPr>
        <w:t>会</w:t>
      </w:r>
      <w:r>
        <w:rPr>
          <w:rFonts w:hint="eastAsia" w:ascii="仿宋" w:hAnsi="仿宋" w:eastAsia="仿宋" w:cs="仿宋"/>
          <w:sz w:val="32"/>
          <w:szCs w:val="32"/>
        </w:rPr>
        <w:t>组织章程，各级学生会组织建立学生</w:t>
      </w:r>
      <w:r>
        <w:rPr>
          <w:rFonts w:hint="eastAsia" w:ascii="仿宋" w:hAnsi="仿宋" w:eastAsia="仿宋" w:cs="仿宋"/>
          <w:sz w:val="32"/>
          <w:szCs w:val="32"/>
          <w:lang w:eastAsia="zh-CN"/>
        </w:rPr>
        <w:t>骨干</w:t>
      </w:r>
      <w:r>
        <w:rPr>
          <w:rFonts w:hint="eastAsia" w:ascii="仿宋" w:hAnsi="仿宋" w:eastAsia="仿宋" w:cs="仿宋"/>
          <w:sz w:val="32"/>
          <w:szCs w:val="32"/>
        </w:rPr>
        <w:t>选拔制度；建立健全评价考核制度；建立学生干部退出机制。</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eastAsia="zh-CN"/>
        </w:rPr>
        <w:t>我校</w:t>
      </w:r>
      <w:r>
        <w:rPr>
          <w:rFonts w:hint="eastAsia" w:ascii="仿宋" w:hAnsi="仿宋" w:eastAsia="仿宋" w:cs="仿宋"/>
          <w:sz w:val="32"/>
          <w:szCs w:val="32"/>
        </w:rPr>
        <w:t>团委每学期固定开展一至两次全体</w:t>
      </w:r>
      <w:r>
        <w:rPr>
          <w:rFonts w:hint="eastAsia" w:ascii="仿宋" w:hAnsi="仿宋" w:eastAsia="仿宋" w:cs="仿宋"/>
          <w:sz w:val="32"/>
          <w:szCs w:val="32"/>
          <w:lang w:eastAsia="zh-CN"/>
        </w:rPr>
        <w:t>学生骨干</w:t>
      </w:r>
      <w:r>
        <w:rPr>
          <w:rFonts w:hint="eastAsia" w:ascii="仿宋" w:hAnsi="仿宋" w:eastAsia="仿宋" w:cs="仿宋"/>
          <w:sz w:val="32"/>
          <w:szCs w:val="32"/>
        </w:rPr>
        <w:t>培训，</w:t>
      </w:r>
      <w:r>
        <w:rPr>
          <w:rFonts w:hint="eastAsia" w:ascii="仿宋" w:hAnsi="仿宋" w:eastAsia="仿宋" w:cs="仿宋"/>
          <w:sz w:val="32"/>
          <w:szCs w:val="32"/>
          <w:lang w:eastAsia="zh-CN"/>
        </w:rPr>
        <w:t>学生骨干</w:t>
      </w:r>
      <w:r>
        <w:rPr>
          <w:rFonts w:hint="eastAsia" w:ascii="仿宋" w:hAnsi="仿宋" w:eastAsia="仿宋" w:cs="仿宋"/>
          <w:sz w:val="32"/>
          <w:szCs w:val="32"/>
        </w:rPr>
        <w:t>培训班是加强当代大学生思想政治教育的有效途径，通过举办培训班可以增强青年大学生的使命感和责任意识。</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val="en-US" w:eastAsia="zh-CN"/>
        </w:rPr>
        <w:t>3</w:t>
      </w:r>
      <w:r>
        <w:rPr>
          <w:rFonts w:hint="eastAsia" w:ascii="仿宋" w:hAnsi="仿宋" w:eastAsia="仿宋" w:cs="仿宋"/>
          <w:sz w:val="32"/>
          <w:szCs w:val="32"/>
        </w:rPr>
        <w:t>）积极组织学生</w:t>
      </w:r>
      <w:r>
        <w:rPr>
          <w:rFonts w:hint="eastAsia" w:ascii="仿宋" w:hAnsi="仿宋" w:eastAsia="仿宋" w:cs="仿宋"/>
          <w:sz w:val="32"/>
          <w:szCs w:val="32"/>
          <w:lang w:eastAsia="zh-CN"/>
        </w:rPr>
        <w:t>骨干</w:t>
      </w:r>
      <w:r>
        <w:rPr>
          <w:rFonts w:hint="eastAsia" w:ascii="仿宋" w:hAnsi="仿宋" w:eastAsia="仿宋" w:cs="仿宋"/>
          <w:sz w:val="32"/>
          <w:szCs w:val="32"/>
        </w:rPr>
        <w:t>开展政治理论学习，递交入党申请书比例达到90%。团委召开专项的“团三优”工作培训会，学生会组织部制订和下发推优流程、推优补充说明等文件，规范各</w:t>
      </w:r>
      <w:r>
        <w:rPr>
          <w:rFonts w:hint="eastAsia" w:ascii="仿宋" w:hAnsi="仿宋" w:eastAsia="仿宋" w:cs="仿宋"/>
          <w:sz w:val="32"/>
          <w:szCs w:val="32"/>
          <w:lang w:eastAsia="zh-CN"/>
        </w:rPr>
        <w:t>班</w:t>
      </w:r>
      <w:r>
        <w:rPr>
          <w:rFonts w:hint="eastAsia" w:ascii="仿宋" w:hAnsi="仿宋" w:eastAsia="仿宋" w:cs="仿宋"/>
          <w:sz w:val="32"/>
          <w:szCs w:val="32"/>
        </w:rPr>
        <w:t>的推优工作。</w:t>
      </w:r>
    </w:p>
    <w:p>
      <w:pPr>
        <w:spacing w:beforeLines="50" w:afterLines="50" w:line="56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lang w:eastAsia="zh-CN"/>
        </w:rPr>
        <w:t>三</w:t>
      </w:r>
      <w:r>
        <w:rPr>
          <w:rFonts w:hint="eastAsia" w:ascii="仿宋" w:hAnsi="仿宋" w:eastAsia="仿宋" w:cs="仿宋"/>
          <w:b/>
          <w:bCs/>
          <w:sz w:val="32"/>
          <w:szCs w:val="32"/>
        </w:rPr>
        <w:t>、存在问题及改进情况</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我校学生会</w:t>
      </w:r>
      <w:r>
        <w:rPr>
          <w:rFonts w:hint="eastAsia" w:ascii="仿宋" w:hAnsi="仿宋" w:eastAsia="仿宋" w:cs="仿宋"/>
          <w:sz w:val="32"/>
          <w:szCs w:val="32"/>
        </w:rPr>
        <w:t>虽然取得了一些成绩但在很多方面还存在不足。在今后</w:t>
      </w:r>
      <w:r>
        <w:rPr>
          <w:rFonts w:hint="eastAsia" w:ascii="仿宋" w:hAnsi="仿宋" w:eastAsia="仿宋" w:cs="仿宋"/>
          <w:sz w:val="32"/>
          <w:szCs w:val="32"/>
          <w:lang w:eastAsia="zh-CN"/>
        </w:rPr>
        <w:t>学生会</w:t>
      </w:r>
      <w:r>
        <w:rPr>
          <w:rFonts w:hint="eastAsia" w:ascii="仿宋" w:hAnsi="仿宋" w:eastAsia="仿宋" w:cs="仿宋"/>
          <w:sz w:val="32"/>
          <w:szCs w:val="32"/>
        </w:rPr>
        <w:t>组织建设、思想建设等方面我们还需要取得突破，积极发挥</w:t>
      </w:r>
      <w:r>
        <w:rPr>
          <w:rFonts w:hint="eastAsia" w:ascii="仿宋" w:hAnsi="仿宋" w:eastAsia="仿宋" w:cs="仿宋"/>
          <w:sz w:val="32"/>
          <w:szCs w:val="32"/>
          <w:lang w:eastAsia="zh-CN"/>
        </w:rPr>
        <w:t>学生会</w:t>
      </w:r>
      <w:r>
        <w:rPr>
          <w:rFonts w:hint="eastAsia" w:ascii="仿宋" w:hAnsi="仿宋" w:eastAsia="仿宋" w:cs="仿宋"/>
          <w:sz w:val="32"/>
          <w:szCs w:val="32"/>
        </w:rPr>
        <w:t>组织独特的育人优势，搭建学生素质成长平台，为学生创设良好的发展空间，努力为团员青年成长成才服务。</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 1</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持续推荐</w:t>
      </w:r>
      <w:r>
        <w:rPr>
          <w:rFonts w:hint="eastAsia" w:ascii="仿宋" w:hAnsi="仿宋" w:eastAsia="仿宋" w:cs="仿宋"/>
          <w:sz w:val="32"/>
          <w:szCs w:val="32"/>
        </w:rPr>
        <w:t>改革方案的落实步伐，健全</w:t>
      </w:r>
      <w:r>
        <w:rPr>
          <w:rFonts w:hint="eastAsia" w:ascii="仿宋" w:hAnsi="仿宋" w:eastAsia="仿宋" w:cs="仿宋"/>
          <w:sz w:val="32"/>
          <w:szCs w:val="32"/>
          <w:lang w:eastAsia="zh-CN"/>
        </w:rPr>
        <w:t>学生会组织</w:t>
      </w:r>
      <w:r>
        <w:rPr>
          <w:rFonts w:hint="eastAsia" w:ascii="仿宋" w:hAnsi="仿宋" w:eastAsia="仿宋" w:cs="仿宋"/>
          <w:sz w:val="32"/>
          <w:szCs w:val="32"/>
        </w:rPr>
        <w:t>的规章制度。进一步做好</w:t>
      </w:r>
      <w:r>
        <w:rPr>
          <w:rFonts w:hint="eastAsia" w:ascii="仿宋" w:hAnsi="仿宋" w:eastAsia="仿宋" w:cs="仿宋"/>
          <w:sz w:val="32"/>
          <w:szCs w:val="32"/>
          <w:lang w:eastAsia="zh-CN"/>
        </w:rPr>
        <w:t>校学生、二级学院学生会和班委会的</w:t>
      </w:r>
      <w:r>
        <w:rPr>
          <w:rFonts w:hint="eastAsia" w:ascii="仿宋" w:hAnsi="仿宋" w:eastAsia="仿宋" w:cs="仿宋"/>
          <w:sz w:val="32"/>
          <w:szCs w:val="32"/>
        </w:rPr>
        <w:t>工作规划，明确</w:t>
      </w:r>
      <w:r>
        <w:rPr>
          <w:rFonts w:hint="eastAsia" w:ascii="仿宋" w:hAnsi="仿宋" w:eastAsia="仿宋" w:cs="仿宋"/>
          <w:sz w:val="32"/>
          <w:szCs w:val="32"/>
          <w:lang w:eastAsia="zh-CN"/>
        </w:rPr>
        <w:t>各级学生会骨干</w:t>
      </w:r>
      <w:r>
        <w:rPr>
          <w:rFonts w:hint="eastAsia" w:ascii="仿宋" w:hAnsi="仿宋" w:eastAsia="仿宋" w:cs="仿宋"/>
          <w:sz w:val="32"/>
          <w:szCs w:val="32"/>
        </w:rPr>
        <w:t>的工作内容与范围，健全</w:t>
      </w:r>
      <w:r>
        <w:rPr>
          <w:rFonts w:hint="eastAsia" w:ascii="仿宋" w:hAnsi="仿宋" w:eastAsia="仿宋" w:cs="仿宋"/>
          <w:sz w:val="32"/>
          <w:szCs w:val="32"/>
          <w:lang w:eastAsia="zh-CN"/>
        </w:rPr>
        <w:t>班委会工作制度</w:t>
      </w:r>
      <w:r>
        <w:rPr>
          <w:rFonts w:hint="eastAsia" w:ascii="仿宋" w:hAnsi="仿宋" w:eastAsia="仿宋" w:cs="仿宋"/>
          <w:sz w:val="32"/>
          <w:szCs w:val="32"/>
        </w:rPr>
        <w:t>。深化团建创新工作，促进</w:t>
      </w:r>
      <w:r>
        <w:rPr>
          <w:rFonts w:hint="eastAsia" w:ascii="仿宋" w:hAnsi="仿宋" w:eastAsia="仿宋" w:cs="仿宋"/>
          <w:sz w:val="32"/>
          <w:szCs w:val="32"/>
          <w:lang w:eastAsia="zh-CN"/>
        </w:rPr>
        <w:t>学生会</w:t>
      </w:r>
      <w:r>
        <w:rPr>
          <w:rFonts w:hint="eastAsia" w:ascii="仿宋" w:hAnsi="仿宋" w:eastAsia="仿宋" w:cs="仿宋"/>
          <w:sz w:val="32"/>
          <w:szCs w:val="32"/>
        </w:rPr>
        <w:t>组织的自身建设，发挥阵地作用，不断提高</w:t>
      </w:r>
      <w:r>
        <w:rPr>
          <w:rFonts w:hint="eastAsia" w:ascii="仿宋" w:hAnsi="仿宋" w:eastAsia="仿宋" w:cs="仿宋"/>
          <w:sz w:val="32"/>
          <w:szCs w:val="32"/>
          <w:lang w:eastAsia="zh-CN"/>
        </w:rPr>
        <w:t>学生会</w:t>
      </w:r>
      <w:r>
        <w:rPr>
          <w:rFonts w:hint="eastAsia" w:ascii="仿宋" w:hAnsi="仿宋" w:eastAsia="仿宋" w:cs="仿宋"/>
          <w:sz w:val="32"/>
          <w:szCs w:val="32"/>
        </w:rPr>
        <w:t>的影响力和战斗力。根据我</w:t>
      </w:r>
      <w:r>
        <w:rPr>
          <w:rFonts w:hint="eastAsia" w:ascii="仿宋" w:hAnsi="仿宋" w:eastAsia="仿宋" w:cs="仿宋"/>
          <w:sz w:val="32"/>
          <w:szCs w:val="32"/>
          <w:lang w:eastAsia="zh-CN"/>
        </w:rPr>
        <w:t>校</w:t>
      </w:r>
      <w:r>
        <w:rPr>
          <w:rFonts w:hint="eastAsia" w:ascii="仿宋" w:hAnsi="仿宋" w:eastAsia="仿宋" w:cs="仿宋"/>
          <w:sz w:val="32"/>
          <w:szCs w:val="32"/>
        </w:rPr>
        <w:t>特点和学生的实际情况，我们进一步规范制度，在组织设置、部门考评</w:t>
      </w:r>
      <w:r>
        <w:rPr>
          <w:rFonts w:hint="eastAsia" w:ascii="仿宋" w:hAnsi="仿宋" w:eastAsia="仿宋" w:cs="仿宋"/>
          <w:sz w:val="32"/>
          <w:szCs w:val="32"/>
          <w:lang w:eastAsia="zh-CN"/>
        </w:rPr>
        <w:t>、学生骨干</w:t>
      </w:r>
      <w:r>
        <w:rPr>
          <w:rFonts w:hint="eastAsia" w:ascii="仿宋" w:hAnsi="仿宋" w:eastAsia="仿宋" w:cs="仿宋"/>
          <w:sz w:val="32"/>
          <w:szCs w:val="32"/>
        </w:rPr>
        <w:t>奖惩、活动经费等方面做出</w:t>
      </w:r>
      <w:r>
        <w:rPr>
          <w:rFonts w:hint="eastAsia" w:ascii="仿宋" w:hAnsi="仿宋" w:eastAsia="仿宋" w:cs="仿宋"/>
          <w:sz w:val="32"/>
          <w:szCs w:val="32"/>
          <w:lang w:eastAsia="zh-CN"/>
        </w:rPr>
        <w:t>更加</w:t>
      </w:r>
      <w:r>
        <w:rPr>
          <w:rFonts w:hint="eastAsia" w:ascii="仿宋" w:hAnsi="仿宋" w:eastAsia="仿宋" w:cs="仿宋"/>
          <w:sz w:val="32"/>
          <w:szCs w:val="32"/>
        </w:rPr>
        <w:t>明确规定。</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建立一整套增强</w:t>
      </w:r>
      <w:r>
        <w:rPr>
          <w:rFonts w:hint="eastAsia" w:ascii="仿宋" w:hAnsi="仿宋" w:eastAsia="仿宋" w:cs="仿宋"/>
          <w:sz w:val="32"/>
          <w:szCs w:val="32"/>
          <w:lang w:eastAsia="zh-CN"/>
        </w:rPr>
        <w:t>学生会骨干</w:t>
      </w:r>
      <w:r>
        <w:rPr>
          <w:rFonts w:hint="eastAsia" w:ascii="仿宋" w:hAnsi="仿宋" w:eastAsia="仿宋" w:cs="仿宋"/>
          <w:sz w:val="32"/>
          <w:szCs w:val="32"/>
        </w:rPr>
        <w:t>先锋模范作用的规章制度，使</w:t>
      </w:r>
      <w:r>
        <w:rPr>
          <w:rFonts w:hint="eastAsia" w:ascii="仿宋" w:hAnsi="仿宋" w:eastAsia="仿宋" w:cs="仿宋"/>
          <w:sz w:val="32"/>
          <w:szCs w:val="32"/>
          <w:lang w:eastAsia="zh-CN"/>
        </w:rPr>
        <w:t>学生会</w:t>
      </w:r>
      <w:r>
        <w:rPr>
          <w:rFonts w:hint="eastAsia" w:ascii="仿宋" w:hAnsi="仿宋" w:eastAsia="仿宋" w:cs="仿宋"/>
          <w:sz w:val="32"/>
          <w:szCs w:val="32"/>
        </w:rPr>
        <w:t>的工作，有章可循，并在制定规章制度的过程中，加强学习提高理论水平，做到制度上墙，严格遵守，使</w:t>
      </w:r>
      <w:r>
        <w:rPr>
          <w:rFonts w:hint="eastAsia" w:ascii="仿宋" w:hAnsi="仿宋" w:eastAsia="仿宋" w:cs="仿宋"/>
          <w:sz w:val="32"/>
          <w:szCs w:val="32"/>
          <w:lang w:eastAsia="zh-CN"/>
        </w:rPr>
        <w:t>学生会</w:t>
      </w:r>
      <w:r>
        <w:rPr>
          <w:rFonts w:hint="eastAsia" w:ascii="仿宋" w:hAnsi="仿宋" w:eastAsia="仿宋" w:cs="仿宋"/>
          <w:sz w:val="32"/>
          <w:szCs w:val="32"/>
        </w:rPr>
        <w:t>组织的自身建设更加规范，达到制度科学化，管理规范化，效果显著化的特点。</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完善</w:t>
      </w:r>
      <w:r>
        <w:rPr>
          <w:rFonts w:hint="eastAsia" w:ascii="仿宋" w:hAnsi="仿宋" w:eastAsia="仿宋" w:cs="仿宋"/>
          <w:sz w:val="32"/>
          <w:szCs w:val="32"/>
          <w:lang w:eastAsia="zh-CN"/>
        </w:rPr>
        <w:t>学生会委员会成员的</w:t>
      </w:r>
      <w:r>
        <w:rPr>
          <w:rFonts w:hint="eastAsia" w:ascii="仿宋" w:hAnsi="仿宋" w:eastAsia="仿宋" w:cs="仿宋"/>
          <w:sz w:val="32"/>
          <w:szCs w:val="32"/>
        </w:rPr>
        <w:t>自身建设，提高驾驭工作的能力，加强与各级</w:t>
      </w:r>
      <w:r>
        <w:rPr>
          <w:rFonts w:hint="eastAsia" w:ascii="仿宋" w:hAnsi="仿宋" w:eastAsia="仿宋" w:cs="仿宋"/>
          <w:sz w:val="32"/>
          <w:szCs w:val="32"/>
          <w:lang w:eastAsia="zh-CN"/>
        </w:rPr>
        <w:t>学生会</w:t>
      </w:r>
      <w:r>
        <w:rPr>
          <w:rFonts w:hint="eastAsia" w:ascii="仿宋" w:hAnsi="仿宋" w:eastAsia="仿宋" w:cs="仿宋"/>
          <w:sz w:val="32"/>
          <w:szCs w:val="32"/>
        </w:rPr>
        <w:t>组织的交流，不断提高管理水平。每周定期开展政治业务学习，召开</w:t>
      </w:r>
      <w:r>
        <w:rPr>
          <w:rFonts w:hint="eastAsia" w:ascii="仿宋" w:hAnsi="仿宋" w:eastAsia="仿宋" w:cs="仿宋"/>
          <w:sz w:val="32"/>
          <w:szCs w:val="32"/>
          <w:lang w:eastAsia="zh-CN"/>
        </w:rPr>
        <w:t>委员会</w:t>
      </w:r>
      <w:r>
        <w:rPr>
          <w:rFonts w:hint="eastAsia" w:ascii="仿宋" w:hAnsi="仿宋" w:eastAsia="仿宋" w:cs="仿宋"/>
          <w:sz w:val="32"/>
          <w:szCs w:val="32"/>
        </w:rPr>
        <w:t>成员会议，并详细、认真地做会议记录，通报上周出现的主要问题，研究整改措施，布置下周工作。</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4</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充分调动学生</w:t>
      </w:r>
      <w:r>
        <w:rPr>
          <w:rFonts w:hint="eastAsia" w:ascii="仿宋" w:hAnsi="仿宋" w:eastAsia="仿宋" w:cs="仿宋"/>
          <w:sz w:val="32"/>
          <w:szCs w:val="32"/>
          <w:lang w:eastAsia="zh-CN"/>
        </w:rPr>
        <w:t>会骨干</w:t>
      </w:r>
      <w:r>
        <w:rPr>
          <w:rFonts w:hint="eastAsia" w:ascii="仿宋" w:hAnsi="仿宋" w:eastAsia="仿宋" w:cs="仿宋"/>
          <w:sz w:val="32"/>
          <w:szCs w:val="32"/>
        </w:rPr>
        <w:t>的工作积极性，进一步完善学生</w:t>
      </w:r>
      <w:r>
        <w:rPr>
          <w:rFonts w:hint="eastAsia" w:ascii="仿宋" w:hAnsi="仿宋" w:eastAsia="仿宋" w:cs="仿宋"/>
          <w:sz w:val="32"/>
          <w:szCs w:val="32"/>
          <w:lang w:eastAsia="zh-CN"/>
        </w:rPr>
        <w:t>会骨干</w:t>
      </w:r>
      <w:r>
        <w:rPr>
          <w:rFonts w:hint="eastAsia" w:ascii="仿宋" w:hAnsi="仿宋" w:eastAsia="仿宋" w:cs="仿宋"/>
          <w:sz w:val="32"/>
          <w:szCs w:val="32"/>
        </w:rPr>
        <w:t>工作机制，挖掘学生潜力，开阔思路，求实创新，规范学生</w:t>
      </w:r>
      <w:r>
        <w:rPr>
          <w:rFonts w:hint="eastAsia" w:ascii="仿宋" w:hAnsi="仿宋" w:eastAsia="仿宋" w:cs="仿宋"/>
          <w:sz w:val="32"/>
          <w:szCs w:val="32"/>
          <w:lang w:eastAsia="zh-CN"/>
        </w:rPr>
        <w:t>会骨干</w:t>
      </w:r>
      <w:r>
        <w:rPr>
          <w:rFonts w:hint="eastAsia" w:ascii="仿宋" w:hAnsi="仿宋" w:eastAsia="仿宋" w:cs="仿宋"/>
          <w:sz w:val="32"/>
          <w:szCs w:val="32"/>
        </w:rPr>
        <w:t>的选拔、考核和培养工作，及时把党政意图传达到学生</w:t>
      </w:r>
      <w:r>
        <w:rPr>
          <w:rFonts w:hint="eastAsia" w:ascii="仿宋" w:hAnsi="仿宋" w:eastAsia="仿宋" w:cs="仿宋"/>
          <w:sz w:val="32"/>
          <w:szCs w:val="32"/>
          <w:lang w:eastAsia="zh-CN"/>
        </w:rPr>
        <w:t>会骨干</w:t>
      </w:r>
      <w:r>
        <w:rPr>
          <w:rFonts w:hint="eastAsia" w:ascii="仿宋" w:hAnsi="仿宋" w:eastAsia="仿宋" w:cs="仿宋"/>
          <w:sz w:val="32"/>
          <w:szCs w:val="32"/>
        </w:rPr>
        <w:t>中去，使学生</w:t>
      </w:r>
      <w:r>
        <w:rPr>
          <w:rFonts w:hint="eastAsia" w:ascii="仿宋" w:hAnsi="仿宋" w:eastAsia="仿宋" w:cs="仿宋"/>
          <w:sz w:val="32"/>
          <w:szCs w:val="32"/>
          <w:lang w:eastAsia="zh-CN"/>
        </w:rPr>
        <w:t>会骨干</w:t>
      </w:r>
      <w:r>
        <w:rPr>
          <w:rFonts w:hint="eastAsia" w:ascii="仿宋" w:hAnsi="仿宋" w:eastAsia="仿宋" w:cs="仿宋"/>
          <w:sz w:val="32"/>
          <w:szCs w:val="32"/>
        </w:rPr>
        <w:t>围绕团学中心任务开展工作，帮助学生解决遇到的问题，共同使学校的学生工作生动活泼起来。</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5</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加大对青年之声平台、i志愿平台、“1+100”、智慧团建系统</w:t>
      </w:r>
      <w:r>
        <w:rPr>
          <w:rFonts w:hint="eastAsia" w:ascii="仿宋" w:hAnsi="仿宋" w:eastAsia="仿宋" w:cs="仿宋"/>
          <w:sz w:val="32"/>
          <w:szCs w:val="32"/>
          <w:lang w:eastAsia="zh-CN"/>
        </w:rPr>
        <w:t>、“到梦空间”系统</w:t>
      </w:r>
      <w:r>
        <w:rPr>
          <w:rFonts w:hint="eastAsia" w:ascii="仿宋" w:hAnsi="仿宋" w:eastAsia="仿宋" w:cs="仿宋"/>
          <w:sz w:val="32"/>
          <w:szCs w:val="32"/>
        </w:rPr>
        <w:t>的运用，及时发布活动信息，加强与</w:t>
      </w:r>
      <w:r>
        <w:rPr>
          <w:rFonts w:hint="eastAsia" w:ascii="仿宋" w:hAnsi="仿宋" w:eastAsia="仿宋" w:cs="仿宋"/>
          <w:sz w:val="32"/>
          <w:szCs w:val="32"/>
          <w:lang w:eastAsia="zh-CN"/>
        </w:rPr>
        <w:t>青年</w:t>
      </w:r>
      <w:r>
        <w:rPr>
          <w:rFonts w:hint="eastAsia" w:ascii="仿宋" w:hAnsi="仿宋" w:eastAsia="仿宋" w:cs="仿宋"/>
          <w:sz w:val="32"/>
          <w:szCs w:val="32"/>
        </w:rPr>
        <w:t>学生的联系，以学生权益服务为重点，提高服务质量。</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学生会</w:t>
      </w:r>
      <w:r>
        <w:rPr>
          <w:rFonts w:hint="eastAsia" w:ascii="仿宋" w:hAnsi="仿宋" w:eastAsia="仿宋" w:cs="仿宋"/>
          <w:sz w:val="32"/>
          <w:szCs w:val="32"/>
        </w:rPr>
        <w:t>的工作充满了挑战性，我们必须不断的更新理念，在实践中摸索工作经验。学校无小事，事事皆教育，团委工作又是德育教育的前沿阵地，</w:t>
      </w:r>
      <w:r>
        <w:rPr>
          <w:rFonts w:hint="eastAsia" w:ascii="仿宋" w:hAnsi="仿宋" w:eastAsia="仿宋" w:cs="仿宋"/>
          <w:sz w:val="32"/>
          <w:szCs w:val="32"/>
          <w:lang w:eastAsia="zh-CN"/>
        </w:rPr>
        <w:t>团学</w:t>
      </w:r>
      <w:r>
        <w:rPr>
          <w:rFonts w:hint="eastAsia" w:ascii="仿宋" w:hAnsi="仿宋" w:eastAsia="仿宋" w:cs="仿宋"/>
          <w:sz w:val="32"/>
          <w:szCs w:val="32"/>
        </w:rPr>
        <w:t>工作渗透在教育教学的各个方面。因此，多份责任，长抓不懈，创新德育策略，一定会结出累累硕果。借着</w:t>
      </w:r>
      <w:r>
        <w:rPr>
          <w:rFonts w:hint="eastAsia" w:ascii="仿宋" w:hAnsi="仿宋" w:eastAsia="仿宋" w:cs="仿宋"/>
          <w:sz w:val="32"/>
          <w:szCs w:val="32"/>
          <w:lang w:eastAsia="zh-CN"/>
        </w:rPr>
        <w:t>学</w:t>
      </w:r>
      <w:r>
        <w:rPr>
          <w:rFonts w:hint="eastAsia" w:ascii="仿宋" w:hAnsi="仿宋" w:eastAsia="仿宋" w:cs="仿宋"/>
          <w:sz w:val="32"/>
          <w:szCs w:val="32"/>
        </w:rPr>
        <w:t>改的春风，我们不断总结反思，在我们的工作中还有诸多不足之处，有待于今后改正和提高。在今后的工作中，我院团委将不断提高管理水平，为学校的教育教学提供更优质的保障服务。</w:t>
      </w:r>
    </w:p>
    <w:p>
      <w:pPr>
        <w:spacing w:line="560" w:lineRule="exact"/>
        <w:rPr>
          <w:rFonts w:hint="eastAsia" w:ascii="仿宋" w:hAnsi="仿宋" w:eastAsia="仿宋" w:cs="仿宋"/>
          <w:sz w:val="32"/>
          <w:szCs w:val="32"/>
        </w:rPr>
      </w:pPr>
    </w:p>
    <w:p>
      <w:pPr>
        <w:spacing w:line="560" w:lineRule="exact"/>
        <w:rPr>
          <w:rFonts w:hint="eastAsia" w:ascii="仿宋" w:hAnsi="仿宋" w:eastAsia="仿宋" w:cs="仿宋"/>
          <w:sz w:val="32"/>
          <w:szCs w:val="32"/>
        </w:rPr>
      </w:pPr>
    </w:p>
    <w:p>
      <w:pPr>
        <w:spacing w:line="560" w:lineRule="exact"/>
        <w:jc w:val="right"/>
        <w:rPr>
          <w:rFonts w:hint="eastAsia" w:ascii="仿宋" w:hAnsi="仿宋" w:eastAsia="仿宋" w:cs="仿宋"/>
          <w:sz w:val="32"/>
          <w:szCs w:val="32"/>
        </w:rPr>
      </w:pPr>
    </w:p>
    <w:sectPr>
      <w:footerReference r:id="rId3" w:type="default"/>
      <w:pgSz w:w="11906" w:h="16838"/>
      <w:pgMar w:top="1270" w:right="1800" w:bottom="1270"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KLCCisQEA&#10;AE4DAAAOAAAAAAAAAAEAIAAAAB4BAABkcnMvZTJvRG9jLnhtbFBLBQYAAAAABgAGAFkBAABBBQAA&#10;AAA=&#10;">
              <v:fill on="f" focussize="0,0"/>
              <v:stroke on="f"/>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AC5D77"/>
    <w:rsid w:val="00022BAC"/>
    <w:rsid w:val="000A604F"/>
    <w:rsid w:val="0014454E"/>
    <w:rsid w:val="00175794"/>
    <w:rsid w:val="002166F6"/>
    <w:rsid w:val="0025085F"/>
    <w:rsid w:val="00277E65"/>
    <w:rsid w:val="00290F5E"/>
    <w:rsid w:val="002D0350"/>
    <w:rsid w:val="002E11B7"/>
    <w:rsid w:val="002E7E3D"/>
    <w:rsid w:val="003E3F14"/>
    <w:rsid w:val="003F425C"/>
    <w:rsid w:val="00424EB3"/>
    <w:rsid w:val="004324AC"/>
    <w:rsid w:val="004668AF"/>
    <w:rsid w:val="005848F9"/>
    <w:rsid w:val="006644E1"/>
    <w:rsid w:val="006D3B40"/>
    <w:rsid w:val="00734214"/>
    <w:rsid w:val="00746B2F"/>
    <w:rsid w:val="00803D9C"/>
    <w:rsid w:val="00842088"/>
    <w:rsid w:val="00873A94"/>
    <w:rsid w:val="008C7AE1"/>
    <w:rsid w:val="008E5B55"/>
    <w:rsid w:val="008F5798"/>
    <w:rsid w:val="00945A3D"/>
    <w:rsid w:val="009503E3"/>
    <w:rsid w:val="00984378"/>
    <w:rsid w:val="009E32B3"/>
    <w:rsid w:val="009E6938"/>
    <w:rsid w:val="00B6067A"/>
    <w:rsid w:val="00BF5D4D"/>
    <w:rsid w:val="00C84A4C"/>
    <w:rsid w:val="00D13437"/>
    <w:rsid w:val="00DB6ECF"/>
    <w:rsid w:val="00DD51C2"/>
    <w:rsid w:val="00DF341E"/>
    <w:rsid w:val="00EB18CD"/>
    <w:rsid w:val="00EB5B16"/>
    <w:rsid w:val="00EE0801"/>
    <w:rsid w:val="00F77958"/>
    <w:rsid w:val="02D43526"/>
    <w:rsid w:val="0E3B6E2E"/>
    <w:rsid w:val="11DF18B0"/>
    <w:rsid w:val="19AE24AC"/>
    <w:rsid w:val="1DAC5D77"/>
    <w:rsid w:val="1FD936B9"/>
    <w:rsid w:val="292A267E"/>
    <w:rsid w:val="2C3A50B5"/>
    <w:rsid w:val="3EC75C53"/>
    <w:rsid w:val="42691314"/>
    <w:rsid w:val="47474A95"/>
    <w:rsid w:val="624371F8"/>
    <w:rsid w:val="66441E3A"/>
    <w:rsid w:val="6D9A6338"/>
    <w:rsid w:val="71412262"/>
    <w:rsid w:val="74AC0EDB"/>
    <w:rsid w:val="771F178E"/>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iPriority="99" w:name="header" w:locked="1"/>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qFormat="1"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520" w:lineRule="exact"/>
      <w:jc w:val="both"/>
    </w:pPr>
    <w:rPr>
      <w:rFonts w:ascii="Calibri" w:hAnsi="Calibri" w:eastAsia="宋体" w:cs="Times New Roman"/>
      <w:kern w:val="2"/>
      <w:sz w:val="21"/>
      <w:szCs w:val="22"/>
      <w:lang w:val="en-US" w:eastAsia="zh-CN" w:bidi="ar-SA"/>
    </w:rPr>
  </w:style>
  <w:style w:type="paragraph" w:styleId="2">
    <w:name w:val="heading 1"/>
    <w:basedOn w:val="1"/>
    <w:next w:val="1"/>
    <w:link w:val="11"/>
    <w:qFormat/>
    <w:uiPriority w:val="99"/>
    <w:pPr>
      <w:spacing w:beforeAutospacing="1" w:afterAutospacing="1"/>
      <w:jc w:val="left"/>
      <w:outlineLvl w:val="0"/>
    </w:pPr>
    <w:rPr>
      <w:rFonts w:ascii="微软雅黑" w:hAnsi="微软雅黑" w:eastAsia="微软雅黑"/>
      <w:b/>
      <w:kern w:val="44"/>
      <w:sz w:val="48"/>
      <w:szCs w:val="48"/>
    </w:rPr>
  </w:style>
  <w:style w:type="character" w:default="1" w:styleId="7">
    <w:name w:val="Default Paragraph Font"/>
    <w:semiHidden/>
    <w:qFormat/>
    <w:uiPriority w:val="99"/>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2"/>
    <w:qFormat/>
    <w:uiPriority w:val="99"/>
    <w:pPr>
      <w:tabs>
        <w:tab w:val="center" w:pos="4153"/>
        <w:tab w:val="right" w:pos="8306"/>
      </w:tabs>
      <w:snapToGrid w:val="0"/>
      <w:jc w:val="left"/>
    </w:pPr>
    <w:rPr>
      <w:sz w:val="18"/>
      <w:szCs w:val="18"/>
    </w:rPr>
  </w:style>
  <w:style w:type="paragraph" w:styleId="4">
    <w:name w:val="header"/>
    <w:basedOn w:val="1"/>
    <w:semiHidden/>
    <w:unhideWhenUsed/>
    <w:qFormat/>
    <w:lock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99"/>
    <w:pPr>
      <w:spacing w:beforeAutospacing="1" w:afterAutospacing="1"/>
      <w:jc w:val="left"/>
    </w:pPr>
    <w:rPr>
      <w:kern w:val="0"/>
      <w:sz w:val="24"/>
    </w:rPr>
  </w:style>
  <w:style w:type="character" w:styleId="8">
    <w:name w:val="page number"/>
    <w:basedOn w:val="7"/>
    <w:qFormat/>
    <w:uiPriority w:val="99"/>
    <w:rPr>
      <w:rFonts w:cs="Times New Roman"/>
    </w:rPr>
  </w:style>
  <w:style w:type="character" w:styleId="9">
    <w:name w:val="FollowedHyperlink"/>
    <w:basedOn w:val="7"/>
    <w:qFormat/>
    <w:uiPriority w:val="99"/>
    <w:rPr>
      <w:rFonts w:cs="Times New Roman"/>
      <w:color w:val="333333"/>
      <w:u w:val="none"/>
    </w:rPr>
  </w:style>
  <w:style w:type="character" w:styleId="10">
    <w:name w:val="Hyperlink"/>
    <w:basedOn w:val="7"/>
    <w:qFormat/>
    <w:uiPriority w:val="99"/>
    <w:rPr>
      <w:rFonts w:cs="Times New Roman"/>
      <w:color w:val="333333"/>
      <w:u w:val="none"/>
    </w:rPr>
  </w:style>
  <w:style w:type="character" w:customStyle="1" w:styleId="11">
    <w:name w:val="Heading 1 Char"/>
    <w:basedOn w:val="7"/>
    <w:link w:val="2"/>
    <w:qFormat/>
    <w:locked/>
    <w:uiPriority w:val="99"/>
    <w:rPr>
      <w:rFonts w:ascii="Calibri" w:hAnsi="Calibri" w:cs="Times New Roman"/>
      <w:b/>
      <w:bCs/>
      <w:kern w:val="44"/>
      <w:sz w:val="44"/>
      <w:szCs w:val="44"/>
    </w:rPr>
  </w:style>
  <w:style w:type="character" w:customStyle="1" w:styleId="12">
    <w:name w:val="Footer Char"/>
    <w:basedOn w:val="7"/>
    <w:link w:val="3"/>
    <w:semiHidden/>
    <w:qFormat/>
    <w:locked/>
    <w:uiPriority w:val="99"/>
    <w:rPr>
      <w:rFonts w:ascii="Calibri" w:hAnsi="Calibri" w:cs="Times New Roman"/>
      <w:sz w:val="18"/>
      <w:szCs w:val="18"/>
    </w:rPr>
  </w:style>
  <w:style w:type="character" w:customStyle="1" w:styleId="13">
    <w:name w:val="click"/>
    <w:basedOn w:val="7"/>
    <w:qFormat/>
    <w:uiPriority w:val="99"/>
    <w:rPr>
      <w:rFonts w:cs="Times New Roman"/>
      <w:color w:val="999999"/>
      <w:sz w:val="18"/>
      <w:szCs w:val="18"/>
    </w:rPr>
  </w:style>
  <w:style w:type="character" w:customStyle="1" w:styleId="14">
    <w:name w:val="tips"/>
    <w:basedOn w:val="7"/>
    <w:qFormat/>
    <w:uiPriority w:val="99"/>
    <w:rPr>
      <w:rFonts w:cs="Times New Roman"/>
      <w:color w:val="FFFFFF"/>
      <w:sz w:val="18"/>
      <w:szCs w:val="18"/>
      <w:shd w:val="clear" w:color="auto" w:fill="F4930A"/>
    </w:rPr>
  </w:style>
  <w:style w:type="character" w:customStyle="1" w:styleId="15">
    <w:name w:val="bsharetext"/>
    <w:basedOn w:val="7"/>
    <w:qFormat/>
    <w:uiPriority w:val="99"/>
    <w:rPr>
      <w:rFonts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9</Pages>
  <Words>925</Words>
  <Characters>5276</Characters>
  <Lines>0</Lines>
  <Paragraphs>0</Paragraphs>
  <TotalTime>20</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2017-09-25T05:27:00Z</dcterms:created>
  <dc:creator>Administrator</dc:creator>
  <cp:lastModifiedBy>NY.scqn</cp:lastModifiedBy>
  <cp:lastPrinted>2019-01-10T14:41:00Z</cp:lastPrinted>
  <dcterms:modified xsi:type="dcterms:W3CDTF">2020-11-05T13:23:28Z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