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潮汕职业技术学院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学生会述职评议方法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（试行）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为深入学习贯彻习近平新时代中国特色社会主义思想，特别是习近平总书记关于青年工作的重要思想，落实《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潮汕职业技术学院</w:t>
      </w:r>
      <w:r>
        <w:rPr>
          <w:rFonts w:hint="eastAsia" w:ascii="仿宋" w:hAnsi="仿宋" w:eastAsia="仿宋" w:cs="仿宋"/>
          <w:sz w:val="32"/>
          <w:szCs w:val="32"/>
        </w:rPr>
        <w:t>共青团改革实施方案》《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潮汕职业技术学院</w:t>
      </w:r>
      <w:r>
        <w:rPr>
          <w:rFonts w:hint="eastAsia" w:ascii="仿宋" w:hAnsi="仿宋" w:eastAsia="仿宋" w:cs="仿宋"/>
          <w:sz w:val="32"/>
          <w:szCs w:val="32"/>
        </w:rPr>
        <w:t>学生会深化改革实施方案》等相关文件精神，全面加强学生会建设，健全完善学生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骨干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选拔考核、培养使用、激励退出机制，打造信念坚定、品学兼优、朝气蓬勃、心系同学的学生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骨干</w:t>
      </w:r>
      <w:r>
        <w:rPr>
          <w:rFonts w:hint="eastAsia" w:ascii="仿宋" w:hAnsi="仿宋" w:eastAsia="仿宋" w:cs="仿宋"/>
          <w:sz w:val="32"/>
          <w:szCs w:val="32"/>
        </w:rPr>
        <w:t>队伍，把从严治团、从严治会要求落到实处，更好服务学院中心工作，结合学院实际，特制定本办法。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一、评议对象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各级学生会主席团成员及各部门负责人（其他学生组织负责人可参考本方法试行）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二、评议内容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从政治态度、道德品行、学习情况、工作成效、纪律作风等方面进行。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级</w:t>
      </w:r>
      <w:r>
        <w:rPr>
          <w:rFonts w:hint="eastAsia" w:ascii="仿宋" w:hAnsi="仿宋" w:eastAsia="仿宋" w:cs="仿宋"/>
          <w:sz w:val="32"/>
          <w:szCs w:val="32"/>
        </w:rPr>
        <w:t>学生会主席团成员应侧重思想引领、权益服务、组织建设、文体及宣传工作、特色工作等方面。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各级</w:t>
      </w:r>
      <w:r>
        <w:rPr>
          <w:rFonts w:hint="eastAsia" w:ascii="仿宋" w:hAnsi="仿宋" w:eastAsia="仿宋" w:cs="仿宋"/>
          <w:sz w:val="32"/>
          <w:szCs w:val="32"/>
        </w:rPr>
        <w:t>学生会各部门负责人应侧重日常工作、重点工作、特色工作、宣传工作、配合学校工作等方面进行评议。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三、评议方法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级</w:t>
      </w:r>
      <w:r>
        <w:rPr>
          <w:rFonts w:hint="eastAsia" w:ascii="仿宋" w:hAnsi="仿宋" w:eastAsia="仿宋" w:cs="仿宋"/>
          <w:sz w:val="32"/>
          <w:szCs w:val="32"/>
        </w:rPr>
        <w:t>学生会述职评议由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校团委和各</w:t>
      </w:r>
      <w:r>
        <w:rPr>
          <w:rFonts w:hint="eastAsia" w:ascii="仿宋" w:hAnsi="仿宋" w:eastAsia="仿宋" w:cs="仿宋"/>
          <w:sz w:val="32"/>
          <w:szCs w:val="32"/>
        </w:rPr>
        <w:t>团总支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部</w:t>
      </w:r>
      <w:r>
        <w:rPr>
          <w:rFonts w:hint="eastAsia" w:ascii="仿宋" w:hAnsi="仿宋" w:eastAsia="仿宋" w:cs="仿宋"/>
          <w:sz w:val="32"/>
          <w:szCs w:val="32"/>
        </w:rPr>
        <w:t>组织开展，学生会主席团及部门负责人提交述职评议材料，并向评议小组进行述职，述职评议原则上在下一个学期开学一个月内进行一次。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四、评议小组组织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评议小组成员原则上由党委学生工作部、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校</w:t>
      </w:r>
      <w:r>
        <w:rPr>
          <w:rFonts w:hint="eastAsia" w:ascii="仿宋" w:hAnsi="仿宋" w:eastAsia="仿宋" w:cs="仿宋"/>
          <w:sz w:val="32"/>
          <w:szCs w:val="32"/>
        </w:rPr>
        <w:t>团委代表、指导老师、学生会工作人员代表或学生代表组成。根据评议需要，也可邀请党委、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党政综合部和组织人事部</w:t>
      </w:r>
      <w:r>
        <w:rPr>
          <w:rFonts w:hint="eastAsia" w:ascii="仿宋" w:hAnsi="仿宋" w:eastAsia="仿宋" w:cs="仿宋"/>
          <w:sz w:val="32"/>
          <w:szCs w:val="32"/>
        </w:rPr>
        <w:t>等职能部门及各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党总支书记</w:t>
      </w:r>
      <w:r>
        <w:rPr>
          <w:rFonts w:hint="eastAsia" w:ascii="仿宋" w:hAnsi="仿宋" w:eastAsia="仿宋" w:cs="仿宋"/>
          <w:sz w:val="32"/>
          <w:szCs w:val="32"/>
        </w:rPr>
        <w:t>、团总支书记等人员参与。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五、评议程序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1．提交述职材料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级</w:t>
      </w:r>
      <w:r>
        <w:rPr>
          <w:rFonts w:hint="eastAsia" w:ascii="仿宋" w:hAnsi="仿宋" w:eastAsia="仿宋" w:cs="仿宋"/>
          <w:sz w:val="32"/>
          <w:szCs w:val="32"/>
        </w:rPr>
        <w:t>学生会主席团成员及各部门负责人提交述职材料（WORD或 PPT），将相关佐证材料按序收集整理，提交指导教师审核。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召开评议会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各团总支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部</w:t>
      </w:r>
      <w:r>
        <w:rPr>
          <w:rFonts w:hint="eastAsia" w:ascii="仿宋" w:hAnsi="仿宋" w:eastAsia="仿宋" w:cs="仿宋"/>
          <w:sz w:val="32"/>
          <w:szCs w:val="32"/>
        </w:rPr>
        <w:t>组织开展述职评议会，各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级</w:t>
      </w:r>
      <w:r>
        <w:rPr>
          <w:rFonts w:hint="eastAsia" w:ascii="仿宋" w:hAnsi="仿宋" w:eastAsia="仿宋" w:cs="仿宋"/>
          <w:sz w:val="32"/>
          <w:szCs w:val="32"/>
        </w:rPr>
        <w:t>学生会主席团成员及各部门负责人进行述职。与会人员听取学生会工作人员工作期间履职情况，进行如实测评。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结果统计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校</w:t>
      </w:r>
      <w:r>
        <w:rPr>
          <w:rFonts w:hint="eastAsia" w:ascii="仿宋" w:hAnsi="仿宋" w:eastAsia="仿宋" w:cs="仿宋"/>
          <w:sz w:val="32"/>
          <w:szCs w:val="32"/>
        </w:rPr>
        <w:t>团委汇总、统计测评结果，根据评议分数按"优秀、合格、不合格"确定等次。总分达到 80 分及以上，评定为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</w:rPr>
        <w:t>优秀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”；</w:t>
      </w:r>
      <w:r>
        <w:rPr>
          <w:rFonts w:hint="eastAsia" w:ascii="仿宋" w:hAnsi="仿宋" w:eastAsia="仿宋" w:cs="仿宋"/>
          <w:sz w:val="32"/>
          <w:szCs w:val="32"/>
        </w:rPr>
        <w:t>总分 60分至 79分，评定为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</w:rPr>
        <w:t>合格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”；</w:t>
      </w:r>
      <w:r>
        <w:rPr>
          <w:rFonts w:hint="eastAsia" w:ascii="仿宋" w:hAnsi="仿宋" w:eastAsia="仿宋" w:cs="仿宋"/>
          <w:sz w:val="32"/>
          <w:szCs w:val="32"/>
        </w:rPr>
        <w:t>60分以下评定为不合格。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六、评议结果运用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述职评议结果可作以下方面的依据或参考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1.综合测评加分。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38" w:leftChars="304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各级党、团、学组织骨干队伍的进一步推荐选拔。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3. </w:t>
      </w:r>
      <w:r>
        <w:rPr>
          <w:rFonts w:hint="eastAsia" w:ascii="仿宋" w:hAnsi="仿宋" w:eastAsia="仿宋" w:cs="仿宋"/>
          <w:sz w:val="32"/>
          <w:szCs w:val="32"/>
        </w:rPr>
        <w:t>优秀共青团员、优秀共青团干部等评优评奖。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38" w:leftChars="304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七、其他事项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本方法自发布之日起执行，解释权归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校</w:t>
      </w:r>
      <w:r>
        <w:rPr>
          <w:rFonts w:hint="eastAsia" w:ascii="仿宋" w:hAnsi="仿宋" w:eastAsia="仿宋" w:cs="仿宋"/>
          <w:sz w:val="32"/>
          <w:szCs w:val="32"/>
        </w:rPr>
        <w:t>团委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所有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751CC"/>
    <w:multiLevelType w:val="singleLevel"/>
    <w:tmpl w:val="2F1751CC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20066B"/>
    <w:rsid w:val="3720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2020-11-25T15:00:00Z</dcterms:created>
  <dc:creator>NY.scqn</dc:creator>
  <cp:lastModifiedBy>NY.scqn</cp:lastModifiedBy>
  <dcterms:modified xsi:type="dcterms:W3CDTF">2020-11-25T15:08:49Z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